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D" w:rsidRPr="00F567FE" w:rsidRDefault="00617B3D" w:rsidP="00617B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7F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17B3D" w:rsidRDefault="00617B3D" w:rsidP="00617B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7FE">
        <w:rPr>
          <w:rFonts w:ascii="Times New Roman" w:hAnsi="Times New Roman" w:cs="Times New Roman"/>
          <w:sz w:val="24"/>
          <w:szCs w:val="24"/>
        </w:rPr>
        <w:t>«Ново-Идинская средняя общеобразовательная школа»</w:t>
      </w:r>
    </w:p>
    <w:p w:rsidR="00617B3D" w:rsidRDefault="00617B3D" w:rsidP="00617B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онлайн-семинар учителей истории и обществознания</w:t>
      </w:r>
    </w:p>
    <w:p w:rsidR="00617B3D" w:rsidRDefault="00617B3D" w:rsidP="00617B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28.02.2022</w:t>
      </w:r>
    </w:p>
    <w:p w:rsidR="00617B3D" w:rsidRDefault="00617B3D" w:rsidP="00617B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E32" w:rsidRPr="00617B3D" w:rsidRDefault="00FF1B7C" w:rsidP="00FF1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B3D">
        <w:rPr>
          <w:rFonts w:ascii="Times New Roman" w:hAnsi="Times New Roman" w:cs="Times New Roman"/>
          <w:b/>
          <w:sz w:val="24"/>
          <w:szCs w:val="24"/>
        </w:rPr>
        <w:t>Самоанализ урока в 5 классе «Праздники и календари»</w:t>
      </w:r>
    </w:p>
    <w:p w:rsidR="00FF1B7C" w:rsidRDefault="00FF1B7C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Данный урок по предмету ОДНКР (основы духовно-нравственной культуры народов России)  проводился в соответствии с тематическим планированием. Тема урока: Праздники и календари.</w:t>
      </w:r>
    </w:p>
    <w:p w:rsidR="00FF1B7C" w:rsidRPr="00585339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0B1A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39">
        <w:rPr>
          <w:rFonts w:ascii="Times New Roman" w:hAnsi="Times New Roman" w:cs="Times New Roman"/>
          <w:sz w:val="24"/>
          <w:szCs w:val="24"/>
        </w:rPr>
        <w:t>освоение учащимися этического смысла праздников традиционных религий России, формирование толерантного отношения к обычаям различных религиозных культур.</w:t>
      </w:r>
    </w:p>
    <w:p w:rsidR="00FF1B7C" w:rsidRPr="00585339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339">
        <w:rPr>
          <w:rFonts w:ascii="Times New Roman" w:hAnsi="Times New Roman" w:cs="Times New Roman"/>
          <w:sz w:val="24"/>
          <w:szCs w:val="24"/>
        </w:rPr>
        <w:t>Познакомить обучающихся с основными особенностями праздников разных религий (иудаизма, христианства, буддизма).</w:t>
      </w:r>
    </w:p>
    <w:p w:rsidR="00FF1B7C" w:rsidRPr="00585339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1A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403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многообразии праздников в религиях мира;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основными особенностями праздников, их роли в разных религиях России.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обучающихся к общению на основе взаимного уважения и диалога;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осуществлять поиск необходимой информации в учебнике для выполнения учебных заданий;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умения проводить сравнение, обобщение, устанавливать причинно-следственные связи;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детей культурного поведения, взаимоуважения;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и уважения к традициям народов России.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B7C" w:rsidRP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классе </w:t>
      </w:r>
      <w:r w:rsidR="000D2429">
        <w:rPr>
          <w:rFonts w:ascii="Times New Roman" w:hAnsi="Times New Roman" w:cs="Times New Roman"/>
          <w:sz w:val="24"/>
          <w:szCs w:val="24"/>
        </w:rPr>
        <w:t xml:space="preserve">были поставлены задачи на формирование </w:t>
      </w:r>
      <w:proofErr w:type="gramStart"/>
      <w:r w:rsidR="000D2429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0D2429">
        <w:rPr>
          <w:rFonts w:ascii="Times New Roman" w:hAnsi="Times New Roman" w:cs="Times New Roman"/>
          <w:sz w:val="24"/>
          <w:szCs w:val="24"/>
        </w:rPr>
        <w:t xml:space="preserve"> УУД</w:t>
      </w:r>
      <w:r w:rsidR="009A0326">
        <w:rPr>
          <w:rFonts w:ascii="Times New Roman" w:hAnsi="Times New Roman" w:cs="Times New Roman"/>
          <w:sz w:val="24"/>
          <w:szCs w:val="24"/>
        </w:rPr>
        <w:t>:</w:t>
      </w:r>
    </w:p>
    <w:p w:rsidR="00FF1B7C" w:rsidRPr="00B43211" w:rsidRDefault="00FF1B7C" w:rsidP="00FF1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1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B7C" w:rsidRPr="00B43211" w:rsidRDefault="00FF1B7C" w:rsidP="00FF1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21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3211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 основе текста выделять особенности культурных явлений (праздников);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умений работы в группах;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умения строить монологический рассказ и культуры выражения мысли;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учебные цели и задачи.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21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FF1B7C" w:rsidRDefault="00FF1B7C" w:rsidP="00FF1B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религиозных праздниках народов России;</w:t>
      </w:r>
    </w:p>
    <w:p w:rsidR="00FF1B7C" w:rsidRDefault="00FF1B7C" w:rsidP="000D2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духовно-нравственным ценностям народов России.</w:t>
      </w:r>
    </w:p>
    <w:p w:rsidR="000D2429" w:rsidRDefault="000D2429" w:rsidP="000D2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1B7C" w:rsidRDefault="00FF1B7C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типу это урок – «Открытия» нового знания.</w:t>
      </w:r>
      <w:r w:rsidR="000D2429">
        <w:rPr>
          <w:rFonts w:ascii="Times New Roman" w:hAnsi="Times New Roman" w:cs="Times New Roman"/>
          <w:sz w:val="24"/>
          <w:szCs w:val="24"/>
        </w:rPr>
        <w:t xml:space="preserve"> </w:t>
      </w:r>
      <w:r w:rsidR="00D26948">
        <w:rPr>
          <w:rFonts w:ascii="Times New Roman" w:hAnsi="Times New Roman" w:cs="Times New Roman"/>
          <w:sz w:val="24"/>
          <w:szCs w:val="24"/>
        </w:rPr>
        <w:t xml:space="preserve">Это первый урок в теме. </w:t>
      </w:r>
      <w:r w:rsidR="000D2429">
        <w:rPr>
          <w:rFonts w:ascii="Times New Roman" w:hAnsi="Times New Roman" w:cs="Times New Roman"/>
          <w:sz w:val="24"/>
          <w:szCs w:val="24"/>
        </w:rPr>
        <w:t>Он включал в себя следующие этапы: 1. Организационно-мотивационный; 2. Актуализация знаний</w:t>
      </w:r>
      <w:r w:rsidR="009A0326">
        <w:rPr>
          <w:rFonts w:ascii="Times New Roman" w:hAnsi="Times New Roman" w:cs="Times New Roman"/>
          <w:sz w:val="24"/>
          <w:szCs w:val="24"/>
        </w:rPr>
        <w:t xml:space="preserve"> (тест на знание терминов)</w:t>
      </w:r>
      <w:r w:rsidR="000D2429">
        <w:rPr>
          <w:rFonts w:ascii="Times New Roman" w:hAnsi="Times New Roman" w:cs="Times New Roman"/>
          <w:sz w:val="24"/>
          <w:szCs w:val="24"/>
        </w:rPr>
        <w:t>; 3. Открытие новых знаний</w:t>
      </w:r>
      <w:r w:rsidR="009A0326">
        <w:rPr>
          <w:rFonts w:ascii="Times New Roman" w:hAnsi="Times New Roman" w:cs="Times New Roman"/>
          <w:sz w:val="24"/>
          <w:szCs w:val="24"/>
        </w:rPr>
        <w:t xml:space="preserve"> (Загадка, предположение темы урока, </w:t>
      </w:r>
      <w:r w:rsidR="009A0326">
        <w:rPr>
          <w:rFonts w:ascii="Times New Roman" w:hAnsi="Times New Roman" w:cs="Times New Roman"/>
          <w:sz w:val="24"/>
          <w:szCs w:val="24"/>
        </w:rPr>
        <w:lastRenderedPageBreak/>
        <w:t>ассоциации к слову «Праздник», групповая работа с таблицей)</w:t>
      </w:r>
      <w:proofErr w:type="gramStart"/>
      <w:r w:rsidR="009A0326">
        <w:rPr>
          <w:rFonts w:ascii="Times New Roman" w:hAnsi="Times New Roman" w:cs="Times New Roman"/>
          <w:sz w:val="24"/>
          <w:szCs w:val="24"/>
        </w:rPr>
        <w:t xml:space="preserve"> </w:t>
      </w:r>
      <w:r w:rsidR="000D242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D2429">
        <w:rPr>
          <w:rFonts w:ascii="Times New Roman" w:hAnsi="Times New Roman" w:cs="Times New Roman"/>
          <w:sz w:val="24"/>
          <w:szCs w:val="24"/>
        </w:rPr>
        <w:t xml:space="preserve"> 4. Представление мини-проектов</w:t>
      </w:r>
      <w:r w:rsidR="009A0326">
        <w:rPr>
          <w:rFonts w:ascii="Times New Roman" w:hAnsi="Times New Roman" w:cs="Times New Roman"/>
          <w:sz w:val="24"/>
          <w:szCs w:val="24"/>
        </w:rPr>
        <w:t xml:space="preserve"> (презентации праздников «Пасха», «</w:t>
      </w:r>
      <w:proofErr w:type="spellStart"/>
      <w:r w:rsidR="009A0326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="009A0326">
        <w:rPr>
          <w:rFonts w:ascii="Times New Roman" w:hAnsi="Times New Roman" w:cs="Times New Roman"/>
          <w:sz w:val="24"/>
          <w:szCs w:val="24"/>
        </w:rPr>
        <w:t>»)</w:t>
      </w:r>
      <w:r w:rsidR="000D2429">
        <w:rPr>
          <w:rFonts w:ascii="Times New Roman" w:hAnsi="Times New Roman" w:cs="Times New Roman"/>
          <w:sz w:val="24"/>
          <w:szCs w:val="24"/>
        </w:rPr>
        <w:t>; 5. Первичное закрепление знаний</w:t>
      </w:r>
      <w:r w:rsidR="009A0326">
        <w:rPr>
          <w:rFonts w:ascii="Times New Roman" w:hAnsi="Times New Roman" w:cs="Times New Roman"/>
          <w:sz w:val="24"/>
          <w:szCs w:val="24"/>
        </w:rPr>
        <w:t xml:space="preserve"> (Игра «Угадай праздник»)</w:t>
      </w:r>
      <w:r w:rsidR="000D2429">
        <w:rPr>
          <w:rFonts w:ascii="Times New Roman" w:hAnsi="Times New Roman" w:cs="Times New Roman"/>
          <w:sz w:val="24"/>
          <w:szCs w:val="24"/>
        </w:rPr>
        <w:t>; 6. Итог урока</w:t>
      </w:r>
      <w:r w:rsidR="009A0326">
        <w:rPr>
          <w:rFonts w:ascii="Times New Roman" w:hAnsi="Times New Roman" w:cs="Times New Roman"/>
          <w:sz w:val="24"/>
          <w:szCs w:val="24"/>
        </w:rPr>
        <w:t xml:space="preserve"> (Выводы)</w:t>
      </w:r>
      <w:r w:rsidR="000D2429">
        <w:rPr>
          <w:rFonts w:ascii="Times New Roman" w:hAnsi="Times New Roman" w:cs="Times New Roman"/>
          <w:sz w:val="24"/>
          <w:szCs w:val="24"/>
        </w:rPr>
        <w:t>; 7. Рефлексия</w:t>
      </w:r>
      <w:r w:rsidR="009A0326">
        <w:rPr>
          <w:rFonts w:ascii="Times New Roman" w:hAnsi="Times New Roman" w:cs="Times New Roman"/>
          <w:sz w:val="24"/>
          <w:szCs w:val="24"/>
        </w:rPr>
        <w:t xml:space="preserve"> (Прием «Смайлик»)</w:t>
      </w:r>
      <w:r w:rsidR="000D2429">
        <w:rPr>
          <w:rFonts w:ascii="Times New Roman" w:hAnsi="Times New Roman" w:cs="Times New Roman"/>
          <w:sz w:val="24"/>
          <w:szCs w:val="24"/>
        </w:rPr>
        <w:t>.</w:t>
      </w:r>
    </w:p>
    <w:p w:rsidR="00D26948" w:rsidRDefault="00D26948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добиться цели урока, были подобраны задания, соответствующие возрастным особенностям пятиклассников. </w:t>
      </w:r>
    </w:p>
    <w:p w:rsidR="000D2429" w:rsidRDefault="000D2429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проведении урока использовались технологии: ИКТ,  проектная, игровая технологии.</w:t>
      </w:r>
      <w:r w:rsidR="00ED6471">
        <w:rPr>
          <w:rFonts w:ascii="Times New Roman" w:hAnsi="Times New Roman" w:cs="Times New Roman"/>
          <w:sz w:val="24"/>
          <w:szCs w:val="24"/>
        </w:rPr>
        <w:t xml:space="preserve"> Методы: эвристический  (объединяет разнообразные игровые приемы) поисковый,</w:t>
      </w:r>
      <w:r w:rsidR="009A0326">
        <w:rPr>
          <w:rFonts w:ascii="Times New Roman" w:hAnsi="Times New Roman" w:cs="Times New Roman"/>
          <w:sz w:val="24"/>
          <w:szCs w:val="24"/>
        </w:rPr>
        <w:t xml:space="preserve"> исследовательский,</w:t>
      </w:r>
      <w:r w:rsidR="00ED6471">
        <w:rPr>
          <w:rFonts w:ascii="Times New Roman" w:hAnsi="Times New Roman" w:cs="Times New Roman"/>
          <w:sz w:val="24"/>
          <w:szCs w:val="24"/>
        </w:rPr>
        <w:t xml:space="preserve"> творческий. Приемы мотивации и целеполагания: выдвижение предположений по теме урока и ее содержанию. </w:t>
      </w:r>
      <w:r w:rsidR="00D26948">
        <w:rPr>
          <w:rFonts w:ascii="Times New Roman" w:hAnsi="Times New Roman" w:cs="Times New Roman"/>
          <w:sz w:val="24"/>
          <w:szCs w:val="24"/>
        </w:rPr>
        <w:t>Прием «Ассоциаций», п</w:t>
      </w:r>
      <w:r w:rsidR="00ED6471">
        <w:rPr>
          <w:rFonts w:ascii="Times New Roman" w:hAnsi="Times New Roman" w:cs="Times New Roman"/>
          <w:sz w:val="24"/>
          <w:szCs w:val="24"/>
        </w:rPr>
        <w:t>риемы работы с текстом (организация и осмысление информации с помощью таблицы)</w:t>
      </w:r>
      <w:r w:rsidR="00D26948">
        <w:rPr>
          <w:rFonts w:ascii="Times New Roman" w:hAnsi="Times New Roman" w:cs="Times New Roman"/>
          <w:sz w:val="24"/>
          <w:szCs w:val="24"/>
        </w:rPr>
        <w:t>.</w:t>
      </w:r>
    </w:p>
    <w:p w:rsidR="00D26948" w:rsidRDefault="00D26948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Материал урока оказался интересным для учащихся, немного сложным, например, при осмыслении особеннос</w:t>
      </w:r>
      <w:r w:rsidR="00991BB2">
        <w:rPr>
          <w:rFonts w:ascii="Times New Roman" w:hAnsi="Times New Roman" w:cs="Times New Roman"/>
          <w:sz w:val="24"/>
          <w:szCs w:val="24"/>
        </w:rPr>
        <w:t>тей иудейских праздников (</w:t>
      </w:r>
      <w:proofErr w:type="spellStart"/>
      <w:r w:rsidR="00991BB2"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 w:rsidR="0099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BB2">
        <w:rPr>
          <w:rFonts w:ascii="Times New Roman" w:hAnsi="Times New Roman" w:cs="Times New Roman"/>
          <w:sz w:val="24"/>
          <w:szCs w:val="24"/>
        </w:rPr>
        <w:t>Суккот</w:t>
      </w:r>
      <w:proofErr w:type="spellEnd"/>
      <w:r w:rsidR="00991B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1BB2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="00991BB2">
        <w:rPr>
          <w:rFonts w:ascii="Times New Roman" w:hAnsi="Times New Roman" w:cs="Times New Roman"/>
          <w:sz w:val="24"/>
          <w:szCs w:val="24"/>
        </w:rPr>
        <w:t>)</w:t>
      </w:r>
      <w:r w:rsidR="00333CC8">
        <w:rPr>
          <w:rFonts w:ascii="Times New Roman" w:hAnsi="Times New Roman" w:cs="Times New Roman"/>
          <w:sz w:val="24"/>
          <w:szCs w:val="24"/>
        </w:rPr>
        <w:t>. На втором уроке  данным</w:t>
      </w:r>
      <w:r w:rsidR="00991BB2">
        <w:rPr>
          <w:rFonts w:ascii="Times New Roman" w:hAnsi="Times New Roman" w:cs="Times New Roman"/>
          <w:sz w:val="24"/>
          <w:szCs w:val="24"/>
        </w:rPr>
        <w:t xml:space="preserve"> </w:t>
      </w:r>
      <w:r w:rsidR="00333CC8">
        <w:rPr>
          <w:rFonts w:ascii="Times New Roman" w:hAnsi="Times New Roman" w:cs="Times New Roman"/>
          <w:sz w:val="24"/>
          <w:szCs w:val="24"/>
        </w:rPr>
        <w:t>праздникам уделим</w:t>
      </w:r>
      <w:r w:rsidR="00991BB2">
        <w:rPr>
          <w:rFonts w:ascii="Times New Roman" w:hAnsi="Times New Roman" w:cs="Times New Roman"/>
          <w:sz w:val="24"/>
          <w:szCs w:val="24"/>
        </w:rPr>
        <w:t xml:space="preserve"> внимание.</w:t>
      </w:r>
    </w:p>
    <w:p w:rsidR="00D26948" w:rsidRDefault="00D26948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ходе урока была организована индивидуальная,  групповая работа.</w:t>
      </w:r>
    </w:p>
    <w:p w:rsidR="00333CC8" w:rsidRDefault="00AC52AD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 классе 24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уроке отсутствовал один. </w:t>
      </w:r>
      <w:r w:rsidR="009A0326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33CC8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9A0326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333CC8">
        <w:rPr>
          <w:rFonts w:ascii="Times New Roman" w:hAnsi="Times New Roman" w:cs="Times New Roman"/>
          <w:sz w:val="24"/>
          <w:szCs w:val="24"/>
        </w:rPr>
        <w:t>включились в урок  и работали на протяжении всего времени</w:t>
      </w:r>
      <w:r w:rsidR="009A0326">
        <w:rPr>
          <w:rFonts w:ascii="Times New Roman" w:hAnsi="Times New Roman" w:cs="Times New Roman"/>
          <w:sz w:val="24"/>
          <w:szCs w:val="24"/>
        </w:rPr>
        <w:t>.</w:t>
      </w:r>
      <w:r w:rsidR="00333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проблема полного ответа у ребят, примерно треть обучающихся отстают в технике чтения.</w:t>
      </w:r>
    </w:p>
    <w:p w:rsidR="009A0326" w:rsidRDefault="00333CC8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имеет оптимальный объем, предоставлено право выбора заданий (дифференцировано),  </w:t>
      </w:r>
      <w:r w:rsidR="009A0326">
        <w:rPr>
          <w:rFonts w:ascii="Times New Roman" w:hAnsi="Times New Roman" w:cs="Times New Roman"/>
          <w:sz w:val="24"/>
          <w:szCs w:val="24"/>
        </w:rPr>
        <w:t>поэтому не вызовет затруднений у учащихся.</w:t>
      </w:r>
    </w:p>
    <w:p w:rsidR="00617B3D" w:rsidRDefault="00617B3D" w:rsidP="00FF1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урок достиг своих целей. </w:t>
      </w:r>
    </w:p>
    <w:p w:rsidR="009A0326" w:rsidRDefault="009A0326" w:rsidP="00FF1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B3D" w:rsidRDefault="00617B3D" w:rsidP="00617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О.В., учитель истории и обществознания</w:t>
      </w:r>
      <w:bookmarkStart w:id="0" w:name="_GoBack"/>
      <w:bookmarkEnd w:id="0"/>
    </w:p>
    <w:p w:rsidR="00FF1B7C" w:rsidRPr="00FF1B7C" w:rsidRDefault="00FF1B7C" w:rsidP="00FF1B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B7C" w:rsidRPr="00FF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F"/>
    <w:rsid w:val="000D2429"/>
    <w:rsid w:val="00333CC8"/>
    <w:rsid w:val="005B251F"/>
    <w:rsid w:val="00617B3D"/>
    <w:rsid w:val="00932E32"/>
    <w:rsid w:val="00991BB2"/>
    <w:rsid w:val="009A0326"/>
    <w:rsid w:val="00AC52AD"/>
    <w:rsid w:val="00D26948"/>
    <w:rsid w:val="00ED6471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2022-02-27T07:03:00Z</dcterms:created>
  <dcterms:modified xsi:type="dcterms:W3CDTF">2022-02-28T08:33:00Z</dcterms:modified>
</cp:coreProperties>
</file>