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9D" w:rsidRDefault="00FC5C9D" w:rsidP="00666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73800" cy="8626475"/>
            <wp:effectExtent l="0" t="0" r="0" b="0"/>
            <wp:docPr id="1" name="Рисунок 1" descr="E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6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9D" w:rsidRDefault="00FC5C9D" w:rsidP="00666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9D" w:rsidRDefault="00FC5C9D" w:rsidP="00666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9D" w:rsidRDefault="00FC5C9D" w:rsidP="00666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416" w:rsidRDefault="00666416" w:rsidP="006664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5044" w:rsidRPr="00C92634" w:rsidRDefault="00666416" w:rsidP="001B5044">
      <w:pPr>
        <w:pStyle w:val="a4"/>
        <w:spacing w:before="2" w:line="237" w:lineRule="auto"/>
        <w:ind w:right="120" w:firstLine="566"/>
        <w:jc w:val="both"/>
      </w:pPr>
      <w:r w:rsidRPr="00C92634">
        <w:t xml:space="preserve">Адаптированная программа составлена </w:t>
      </w:r>
      <w:r w:rsidR="001B5044" w:rsidRPr="00C92634">
        <w:t>на основе примерной программы внеурочной деятельности по шахматам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Просвещение.</w:t>
      </w:r>
    </w:p>
    <w:p w:rsidR="00666416" w:rsidRPr="00C92634" w:rsidRDefault="00666416" w:rsidP="00666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16" w:rsidRPr="00C92634" w:rsidRDefault="00666416" w:rsidP="00666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</w:t>
      </w:r>
      <w:r w:rsidR="004F5D10" w:rsidRPr="00C926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5044" w:rsidRPr="00C92634">
        <w:rPr>
          <w:rFonts w:ascii="Times New Roman" w:hAnsi="Times New Roman" w:cs="Times New Roman"/>
          <w:sz w:val="24"/>
          <w:szCs w:val="24"/>
        </w:rPr>
        <w:t>общеинтеллектуальная</w:t>
      </w:r>
    </w:p>
    <w:p w:rsidR="001B5044" w:rsidRPr="00C92634" w:rsidRDefault="00666416" w:rsidP="001B5044">
      <w:pPr>
        <w:pStyle w:val="a4"/>
        <w:spacing w:before="68" w:line="237" w:lineRule="auto"/>
        <w:ind w:right="122" w:firstLine="566"/>
        <w:jc w:val="both"/>
      </w:pPr>
      <w:r w:rsidRPr="00C92634">
        <w:rPr>
          <w:b/>
          <w:i/>
        </w:rPr>
        <w:t>Актуальность программы</w:t>
      </w:r>
      <w:r w:rsidR="001B5044" w:rsidRPr="00C92634">
        <w:t xml:space="preserve">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666416" w:rsidRPr="00C92634" w:rsidRDefault="004F5D10" w:rsidP="00C926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6416" w:rsidRPr="00C92634">
        <w:rPr>
          <w:rFonts w:ascii="Times New Roman" w:hAnsi="Times New Roman" w:cs="Times New Roman"/>
          <w:sz w:val="24"/>
          <w:szCs w:val="24"/>
        </w:rPr>
        <w:t>При этом следует учитывать, что программа  направлена на:</w:t>
      </w:r>
    </w:p>
    <w:p w:rsidR="00666416" w:rsidRPr="00C92634" w:rsidRDefault="00666416" w:rsidP="00C9263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-создание условий для развития ребенка;</w:t>
      </w:r>
    </w:p>
    <w:p w:rsidR="00666416" w:rsidRPr="00C92634" w:rsidRDefault="00666416" w:rsidP="00C9263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-</w:t>
      </w:r>
      <w:r w:rsidR="00DC7A07" w:rsidRPr="00C92634">
        <w:rPr>
          <w:rFonts w:ascii="Times New Roman" w:hAnsi="Times New Roman" w:cs="Times New Roman"/>
          <w:sz w:val="24"/>
          <w:szCs w:val="24"/>
        </w:rPr>
        <w:t xml:space="preserve"> развитие наглядно-образное мышление, логическое мышление;</w:t>
      </w:r>
    </w:p>
    <w:p w:rsidR="00666416" w:rsidRPr="00C92634" w:rsidRDefault="00666416" w:rsidP="00C9263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-</w:t>
      </w:r>
      <w:r w:rsidR="00DC7A07" w:rsidRPr="00C92634">
        <w:rPr>
          <w:rFonts w:ascii="Times New Roman" w:hAnsi="Times New Roman" w:cs="Times New Roman"/>
          <w:sz w:val="24"/>
          <w:szCs w:val="24"/>
        </w:rPr>
        <w:t xml:space="preserve"> воспитание усидчивости, вдумчивости, целеустремленности;</w:t>
      </w:r>
    </w:p>
    <w:p w:rsidR="00666416" w:rsidRPr="00C92634" w:rsidRDefault="00666416" w:rsidP="00C9263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-</w:t>
      </w:r>
      <w:r w:rsidR="00B575EB" w:rsidRPr="00C92634">
        <w:rPr>
          <w:rFonts w:ascii="Times New Roman" w:hAnsi="Times New Roman" w:cs="Times New Roman"/>
          <w:sz w:val="24"/>
          <w:szCs w:val="24"/>
        </w:rPr>
        <w:t xml:space="preserve"> становлению личности  школьников и наиболее полному раскрытию их творческих способностей;</w:t>
      </w:r>
    </w:p>
    <w:p w:rsidR="00666416" w:rsidRPr="00C92634" w:rsidRDefault="00666416" w:rsidP="00C9263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-приобщение детей к общечеловеческим ценностям;</w:t>
      </w:r>
    </w:p>
    <w:p w:rsidR="00666416" w:rsidRPr="00C92634" w:rsidRDefault="00666416" w:rsidP="00C9263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-укрепление психического и физического здоровья;</w:t>
      </w:r>
    </w:p>
    <w:p w:rsidR="00C92634" w:rsidRDefault="00C92634" w:rsidP="00B575EB">
      <w:pPr>
        <w:pStyle w:val="a4"/>
        <w:spacing w:before="12" w:line="237" w:lineRule="auto"/>
        <w:ind w:right="119" w:firstLine="568"/>
        <w:jc w:val="both"/>
        <w:rPr>
          <w:b/>
          <w:i/>
        </w:rPr>
      </w:pPr>
    </w:p>
    <w:p w:rsidR="00B575EB" w:rsidRPr="00C92634" w:rsidRDefault="00666416" w:rsidP="00B575EB">
      <w:pPr>
        <w:pStyle w:val="a4"/>
        <w:spacing w:before="12" w:line="237" w:lineRule="auto"/>
        <w:ind w:right="119" w:firstLine="568"/>
        <w:jc w:val="both"/>
      </w:pPr>
      <w:r w:rsidRPr="00C92634">
        <w:rPr>
          <w:b/>
          <w:i/>
        </w:rPr>
        <w:t>Целесообразностью</w:t>
      </w:r>
      <w:r w:rsidRPr="00C92634">
        <w:t xml:space="preserve"> программы является то, что </w:t>
      </w:r>
      <w:r w:rsidR="00B575EB" w:rsidRPr="00C92634"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</w:t>
      </w:r>
      <w:r w:rsidR="00B575EB" w:rsidRPr="00C92634">
        <w:rPr>
          <w:spacing w:val="-3"/>
        </w:rPr>
        <w:t xml:space="preserve"> </w:t>
      </w:r>
      <w:r w:rsidR="00B575EB" w:rsidRPr="00C92634">
        <w:t>шахматы.</w:t>
      </w:r>
    </w:p>
    <w:p w:rsidR="00B575EB" w:rsidRPr="00C92634" w:rsidRDefault="00B575EB" w:rsidP="00B575EB">
      <w:pPr>
        <w:pStyle w:val="a4"/>
        <w:spacing w:before="13" w:line="237" w:lineRule="auto"/>
        <w:ind w:right="113" w:firstLine="566"/>
        <w:jc w:val="both"/>
      </w:pPr>
      <w:r w:rsidRPr="00C92634"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мобилизовать, и концентрировать внимание, ценить время, сохранять выдержку</w:t>
      </w:r>
      <w:r w:rsidRPr="00C92634">
        <w:rPr>
          <w:color w:val="008000"/>
        </w:rPr>
        <w:t xml:space="preserve">, </w:t>
      </w:r>
      <w:r w:rsidRPr="00C92634">
        <w:t>распознавать ложь и правду, критически относиться не только к сопернику, но и к самому себе.</w:t>
      </w:r>
    </w:p>
    <w:p w:rsidR="00B575EB" w:rsidRPr="00C92634" w:rsidRDefault="00B575EB" w:rsidP="00B575EB">
      <w:pPr>
        <w:pStyle w:val="a4"/>
        <w:spacing w:before="21" w:line="237" w:lineRule="auto"/>
        <w:ind w:right="124" w:firstLine="566"/>
        <w:jc w:val="both"/>
      </w:pPr>
      <w:r w:rsidRPr="00C92634">
        <w:t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C92634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6416" w:rsidRPr="00C92634">
        <w:rPr>
          <w:rFonts w:ascii="Times New Roman" w:hAnsi="Times New Roman" w:cs="Times New Roman"/>
          <w:sz w:val="24"/>
          <w:szCs w:val="24"/>
        </w:rPr>
        <w:t xml:space="preserve"> Применяются такие формы занятий как урок-беседа, урок-лек</w:t>
      </w:r>
      <w:r w:rsidRPr="00C92634">
        <w:rPr>
          <w:rFonts w:ascii="Times New Roman" w:hAnsi="Times New Roman" w:cs="Times New Roman"/>
          <w:sz w:val="24"/>
          <w:szCs w:val="24"/>
        </w:rPr>
        <w:t>ция, урок-игра, групповые, индивидуальная работа, работа в парах.</w:t>
      </w:r>
      <w:r w:rsidR="00666416" w:rsidRPr="00C92634">
        <w:rPr>
          <w:rFonts w:ascii="Times New Roman" w:hAnsi="Times New Roman" w:cs="Times New Roman"/>
          <w:sz w:val="24"/>
          <w:szCs w:val="24"/>
        </w:rPr>
        <w:t xml:space="preserve"> Оценка результатов занятий по данной программе осуществляется по ходу занятий с участием самих детей</w:t>
      </w:r>
      <w:r w:rsidRPr="00C92634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торжественной соревновательной обстановке в виде шахматной игры.</w:t>
      </w:r>
    </w:p>
    <w:p w:rsid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66416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416" w:rsidRPr="00C92634">
        <w:rPr>
          <w:rFonts w:ascii="Times New Roman" w:hAnsi="Times New Roman" w:cs="Times New Roman"/>
          <w:sz w:val="24"/>
          <w:szCs w:val="24"/>
        </w:rPr>
        <w:t>При реализации программы используются различные методы:</w:t>
      </w: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-словесные - лекции, беседы;</w:t>
      </w: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-наглядные - просмотр фото- и видеосюжетов;</w:t>
      </w: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 xml:space="preserve">-практические - </w:t>
      </w:r>
      <w:r w:rsidR="00E07CE9" w:rsidRPr="00C92634">
        <w:rPr>
          <w:rFonts w:ascii="Times New Roman" w:hAnsi="Times New Roman" w:cs="Times New Roman"/>
          <w:sz w:val="24"/>
          <w:szCs w:val="24"/>
        </w:rPr>
        <w:t>практическая</w:t>
      </w:r>
      <w:r w:rsidR="00E07CE9" w:rsidRPr="00C92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7CE9" w:rsidRPr="00C92634">
        <w:rPr>
          <w:rFonts w:ascii="Times New Roman" w:hAnsi="Times New Roman" w:cs="Times New Roman"/>
          <w:sz w:val="24"/>
          <w:szCs w:val="24"/>
        </w:rPr>
        <w:t>игра, решение шахматных задач, комбинаций и</w:t>
      </w:r>
      <w:r w:rsidR="00E07CE9" w:rsidRPr="00C92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7CE9" w:rsidRPr="00C92634">
        <w:rPr>
          <w:rFonts w:ascii="Times New Roman" w:hAnsi="Times New Roman" w:cs="Times New Roman"/>
          <w:sz w:val="24"/>
          <w:szCs w:val="24"/>
        </w:rPr>
        <w:t>этюдов, дидактические игры и задания, игровые</w:t>
      </w:r>
      <w:r w:rsidR="00E07CE9" w:rsidRPr="00C92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7CE9" w:rsidRPr="00C92634">
        <w:rPr>
          <w:rFonts w:ascii="Times New Roman" w:hAnsi="Times New Roman" w:cs="Times New Roman"/>
          <w:sz w:val="24"/>
          <w:szCs w:val="24"/>
        </w:rPr>
        <w:t>упражнения, теоретические занятия, шахматные игры, шахматные дидактические</w:t>
      </w:r>
      <w:r w:rsidR="00E07CE9" w:rsidRPr="00C926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07CE9" w:rsidRPr="00C92634">
        <w:rPr>
          <w:rFonts w:ascii="Times New Roman" w:hAnsi="Times New Roman" w:cs="Times New Roman"/>
          <w:sz w:val="24"/>
          <w:szCs w:val="24"/>
        </w:rPr>
        <w:t>игрушки, участие в турнирах и</w:t>
      </w:r>
      <w:r w:rsidR="00E07CE9" w:rsidRPr="00C92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7CE9" w:rsidRPr="00C92634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C92634" w:rsidRDefault="00C92634" w:rsidP="00C926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634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</w:t>
      </w:r>
    </w:p>
    <w:p w:rsidR="00E07CE9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07CE9" w:rsidRPr="00C92634">
        <w:rPr>
          <w:rFonts w:ascii="Times New Roman" w:hAnsi="Times New Roman" w:cs="Times New Roman"/>
          <w:sz w:val="24"/>
          <w:szCs w:val="24"/>
        </w:rPr>
        <w:t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E07CE9" w:rsidRPr="00C92634" w:rsidRDefault="00E07CE9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C92634" w:rsidRDefault="00C92634" w:rsidP="00C926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416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6416" w:rsidRPr="00C92634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  <w:r w:rsidR="00666416" w:rsidRPr="00C92634">
        <w:rPr>
          <w:rFonts w:ascii="Times New Roman" w:hAnsi="Times New Roman" w:cs="Times New Roman"/>
          <w:sz w:val="24"/>
          <w:szCs w:val="24"/>
        </w:rPr>
        <w:t xml:space="preserve"> Программа рассчитана на обучение учащихся в возрасте от </w:t>
      </w:r>
      <w:r w:rsidR="008471ED" w:rsidRPr="00C92634">
        <w:rPr>
          <w:rFonts w:ascii="Times New Roman" w:hAnsi="Times New Roman" w:cs="Times New Roman"/>
          <w:sz w:val="24"/>
          <w:szCs w:val="24"/>
        </w:rPr>
        <w:t>9</w:t>
      </w:r>
      <w:r w:rsidR="00666416" w:rsidRPr="00C92634">
        <w:rPr>
          <w:rFonts w:ascii="Times New Roman" w:hAnsi="Times New Roman" w:cs="Times New Roman"/>
          <w:sz w:val="24"/>
          <w:szCs w:val="24"/>
        </w:rPr>
        <w:t>до 1</w:t>
      </w:r>
      <w:r w:rsidR="008471ED" w:rsidRPr="00C92634">
        <w:rPr>
          <w:rFonts w:ascii="Times New Roman" w:hAnsi="Times New Roman" w:cs="Times New Roman"/>
          <w:sz w:val="24"/>
          <w:szCs w:val="24"/>
        </w:rPr>
        <w:t>5</w:t>
      </w:r>
      <w:r w:rsidR="00666416" w:rsidRPr="00C9263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92634" w:rsidRDefault="00C92634" w:rsidP="00C926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416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6416" w:rsidRPr="00C92634">
        <w:rPr>
          <w:rFonts w:ascii="Times New Roman" w:hAnsi="Times New Roman" w:cs="Times New Roman"/>
          <w:b/>
          <w:i/>
          <w:sz w:val="24"/>
          <w:szCs w:val="24"/>
        </w:rPr>
        <w:t>Срок освоения программы</w:t>
      </w:r>
      <w:r w:rsidR="00666416" w:rsidRPr="00C92634">
        <w:rPr>
          <w:rFonts w:ascii="Times New Roman" w:hAnsi="Times New Roman" w:cs="Times New Roman"/>
          <w:sz w:val="24"/>
          <w:szCs w:val="24"/>
        </w:rPr>
        <w:t>1 год обучения – 36 недель, 9 месяцев; 2 год обучения – 36 недель, 9 месяцев</w:t>
      </w:r>
      <w:r w:rsidR="008471ED" w:rsidRPr="00C92634">
        <w:rPr>
          <w:rFonts w:ascii="Times New Roman" w:hAnsi="Times New Roman" w:cs="Times New Roman"/>
          <w:sz w:val="24"/>
          <w:szCs w:val="24"/>
        </w:rPr>
        <w:t>; 3 год обучения – 36 недель, 9 месяцев.</w:t>
      </w:r>
    </w:p>
    <w:p w:rsidR="00C92634" w:rsidRDefault="00C92634" w:rsidP="00C926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b/>
          <w:i/>
          <w:sz w:val="24"/>
          <w:szCs w:val="24"/>
        </w:rPr>
        <w:t xml:space="preserve">Форма обучения </w:t>
      </w:r>
      <w:r w:rsidRPr="00C92634">
        <w:rPr>
          <w:rFonts w:ascii="Times New Roman" w:hAnsi="Times New Roman" w:cs="Times New Roman"/>
          <w:sz w:val="24"/>
          <w:szCs w:val="24"/>
        </w:rPr>
        <w:t>–очная.</w:t>
      </w:r>
    </w:p>
    <w:p w:rsidR="00C92634" w:rsidRDefault="00C92634" w:rsidP="00C926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C92634">
        <w:rPr>
          <w:rFonts w:ascii="Times New Roman" w:hAnsi="Times New Roman" w:cs="Times New Roman"/>
          <w:sz w:val="24"/>
          <w:szCs w:val="24"/>
        </w:rPr>
        <w:t xml:space="preserve">1 год обучения – </w:t>
      </w:r>
      <w:r w:rsidR="008471ED" w:rsidRPr="00C92634">
        <w:rPr>
          <w:rFonts w:ascii="Times New Roman" w:hAnsi="Times New Roman" w:cs="Times New Roman"/>
          <w:sz w:val="24"/>
          <w:szCs w:val="24"/>
        </w:rPr>
        <w:t>2</w:t>
      </w:r>
      <w:r w:rsidRPr="00C92634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 w:rsidR="008471ED" w:rsidRPr="00C92634">
        <w:rPr>
          <w:rFonts w:ascii="Times New Roman" w:hAnsi="Times New Roman" w:cs="Times New Roman"/>
          <w:sz w:val="24"/>
          <w:szCs w:val="24"/>
        </w:rPr>
        <w:t>1</w:t>
      </w:r>
      <w:r w:rsidRPr="00C92634">
        <w:rPr>
          <w:rFonts w:ascii="Times New Roman" w:hAnsi="Times New Roman" w:cs="Times New Roman"/>
          <w:sz w:val="24"/>
          <w:szCs w:val="24"/>
        </w:rPr>
        <w:t>учебн</w:t>
      </w:r>
      <w:r w:rsidR="008471ED" w:rsidRPr="00C92634">
        <w:rPr>
          <w:rFonts w:ascii="Times New Roman" w:hAnsi="Times New Roman" w:cs="Times New Roman"/>
          <w:sz w:val="24"/>
          <w:szCs w:val="24"/>
        </w:rPr>
        <w:t>ому</w:t>
      </w:r>
      <w:r w:rsidRPr="00C92634">
        <w:rPr>
          <w:rFonts w:ascii="Times New Roman" w:hAnsi="Times New Roman" w:cs="Times New Roman"/>
          <w:sz w:val="24"/>
          <w:szCs w:val="24"/>
        </w:rPr>
        <w:t xml:space="preserve"> час</w:t>
      </w:r>
      <w:r w:rsidR="008471ED" w:rsidRPr="00C92634">
        <w:rPr>
          <w:rFonts w:ascii="Times New Roman" w:hAnsi="Times New Roman" w:cs="Times New Roman"/>
          <w:sz w:val="24"/>
          <w:szCs w:val="24"/>
        </w:rPr>
        <w:t>у</w:t>
      </w:r>
      <w:r w:rsidRPr="00C92634">
        <w:rPr>
          <w:rFonts w:ascii="Times New Roman" w:hAnsi="Times New Roman" w:cs="Times New Roman"/>
          <w:sz w:val="24"/>
          <w:szCs w:val="24"/>
        </w:rPr>
        <w:t xml:space="preserve">. 2 год обучения – 2 раза в неделю по </w:t>
      </w:r>
      <w:r w:rsidR="008471ED" w:rsidRPr="00C92634">
        <w:rPr>
          <w:rFonts w:ascii="Times New Roman" w:hAnsi="Times New Roman" w:cs="Times New Roman"/>
          <w:sz w:val="24"/>
          <w:szCs w:val="24"/>
        </w:rPr>
        <w:t>1</w:t>
      </w:r>
      <w:r w:rsidRPr="00C9263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471ED" w:rsidRPr="00C92634">
        <w:rPr>
          <w:rFonts w:ascii="Times New Roman" w:hAnsi="Times New Roman" w:cs="Times New Roman"/>
          <w:sz w:val="24"/>
          <w:szCs w:val="24"/>
        </w:rPr>
        <w:t>ому</w:t>
      </w:r>
      <w:r w:rsidRPr="00C92634">
        <w:rPr>
          <w:rFonts w:ascii="Times New Roman" w:hAnsi="Times New Roman" w:cs="Times New Roman"/>
          <w:sz w:val="24"/>
          <w:szCs w:val="24"/>
        </w:rPr>
        <w:t xml:space="preserve"> час</w:t>
      </w:r>
      <w:r w:rsidR="008471ED" w:rsidRPr="00C92634">
        <w:rPr>
          <w:rFonts w:ascii="Times New Roman" w:hAnsi="Times New Roman" w:cs="Times New Roman"/>
          <w:sz w:val="24"/>
          <w:szCs w:val="24"/>
        </w:rPr>
        <w:t>у. 3 год обучения – 1 раз в неделю по 1 учебному часу.</w:t>
      </w: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634">
        <w:rPr>
          <w:rFonts w:ascii="Times New Roman" w:hAnsi="Times New Roman" w:cs="Times New Roman"/>
          <w:i/>
          <w:sz w:val="24"/>
          <w:szCs w:val="24"/>
        </w:rPr>
        <w:t>Цель</w:t>
      </w:r>
    </w:p>
    <w:p w:rsidR="00B575EB" w:rsidRPr="00C92634" w:rsidRDefault="00B575EB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B575EB" w:rsidRPr="00C92634" w:rsidRDefault="00666416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B575EB" w:rsidRPr="00C92634">
        <w:rPr>
          <w:rFonts w:ascii="Times New Roman" w:hAnsi="Times New Roman" w:cs="Times New Roman"/>
          <w:sz w:val="24"/>
          <w:szCs w:val="24"/>
          <w:u w:val="single"/>
        </w:rPr>
        <w:t xml:space="preserve"> Обучающие: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познакомить с элементарными понятиями шахматной</w:t>
      </w:r>
      <w:r w:rsidR="00B575EB" w:rsidRPr="00C92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игры;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помочь овладеть приёмами тактики и стратегии шахматной</w:t>
      </w:r>
      <w:r w:rsidR="00B575EB" w:rsidRPr="00C926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игры;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научить воспитанников играть шахматную партию с</w:t>
      </w:r>
      <w:r w:rsidR="00B575EB" w:rsidRPr="00C926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записью;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обучить решать комбинации на разные</w:t>
      </w:r>
      <w:r w:rsidR="00B575EB" w:rsidRPr="00C92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темы;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обучить учащихся самостоятельно анализировать позицию, через</w:t>
      </w:r>
      <w:r w:rsidR="00B575EB" w:rsidRPr="00C926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решать комбинации на различные</w:t>
      </w:r>
      <w:r w:rsidR="00B575EB" w:rsidRPr="00C92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темы;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научить детей видеть в позиции разные</w:t>
      </w:r>
      <w:r w:rsidR="00B575EB" w:rsidRPr="00C926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варианты.</w:t>
      </w:r>
    </w:p>
    <w:p w:rsidR="00B575EB" w:rsidRPr="00C92634" w:rsidRDefault="00B575EB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C92634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развивать фантазию, логическое и аналитическое мышление, память, внимательность,</w:t>
      </w:r>
      <w:r w:rsidR="00B575EB" w:rsidRPr="00C926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усидчивость;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развивать интерес к истории происхождения шахмат и творчества</w:t>
      </w:r>
      <w:r w:rsidR="00B575EB" w:rsidRPr="00C926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шахматных мастеров;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развивать способность анализировать и делать</w:t>
      </w:r>
      <w:r w:rsidR="00B575EB" w:rsidRPr="00C926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выводы;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способствовать развитию творческой</w:t>
      </w:r>
      <w:r w:rsidR="00B575EB" w:rsidRPr="00C92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активности;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развивать волевые качества</w:t>
      </w:r>
      <w:r w:rsidR="00B575EB" w:rsidRPr="00C92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личности.</w:t>
      </w:r>
    </w:p>
    <w:p w:rsidR="00B575EB" w:rsidRPr="00C92634" w:rsidRDefault="00B575EB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C9263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воспитывать уважения к партнёру, самодисциплину, умение владеть собой</w:t>
      </w:r>
      <w:r w:rsidR="00B575EB" w:rsidRPr="00C9263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и добиваться</w:t>
      </w:r>
      <w:r w:rsidR="00B575EB" w:rsidRPr="00C92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цели;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сформировать правильное поведение во время</w:t>
      </w:r>
      <w:r w:rsidR="00B575EB" w:rsidRPr="00C926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игры;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воспитывать чувство ответственности и</w:t>
      </w:r>
      <w:r w:rsidR="00B575EB" w:rsidRPr="00C926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575EB" w:rsidRPr="00C92634">
        <w:rPr>
          <w:rFonts w:ascii="Times New Roman" w:hAnsi="Times New Roman" w:cs="Times New Roman"/>
          <w:sz w:val="24"/>
          <w:szCs w:val="24"/>
        </w:rPr>
        <w:t>взаимопомощи;</w:t>
      </w:r>
    </w:p>
    <w:p w:rsidR="00B575EB" w:rsidRPr="00C92634" w:rsidRDefault="00C92634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5EB" w:rsidRPr="00C92634">
        <w:rPr>
          <w:rFonts w:ascii="Times New Roman" w:hAnsi="Times New Roman" w:cs="Times New Roman"/>
          <w:sz w:val="24"/>
          <w:szCs w:val="24"/>
        </w:rPr>
        <w:t>воспитывать целеустремлённость, трудолюбие.</w:t>
      </w: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416" w:rsidRDefault="00666416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92634">
        <w:rPr>
          <w:rFonts w:ascii="Times New Roman" w:hAnsi="Times New Roman" w:cs="Times New Roman"/>
          <w:b/>
          <w:i/>
          <w:sz w:val="24"/>
          <w:szCs w:val="24"/>
        </w:rPr>
        <w:t>Объем программы</w:t>
      </w:r>
      <w:r w:rsidR="00B575EB" w:rsidRPr="00C926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263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575EB" w:rsidRPr="00C92634">
        <w:rPr>
          <w:rFonts w:ascii="Times New Roman" w:hAnsi="Times New Roman" w:cs="Times New Roman"/>
          <w:sz w:val="24"/>
          <w:szCs w:val="24"/>
        </w:rPr>
        <w:t>-170 часов. 1 год – 68 ч. 2 год – 68 ч. 3 год – 34 ч</w:t>
      </w:r>
    </w:p>
    <w:p w:rsidR="001E1828" w:rsidRPr="00C92634" w:rsidRDefault="001E1828" w:rsidP="00C926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1828" w:rsidRPr="001E1828" w:rsidRDefault="001E1828" w:rsidP="001E1828">
      <w:pPr>
        <w:widowControl w:val="0"/>
        <w:autoSpaceDE w:val="0"/>
        <w:autoSpaceDN w:val="0"/>
        <w:spacing w:after="0" w:line="232" w:lineRule="auto"/>
        <w:ind w:left="399" w:right="809" w:firstLine="566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i/>
          <w:sz w:val="24"/>
          <w:lang w:bidi="ru-RU"/>
        </w:rPr>
        <w:t>ПРОГРАММА ПРЕДУСМАТРИВАЕТ ТЕОРЕТИЧЕСКИЕ И ПРАКТИЧЕСКИЕ ЗАНЯТИЯ:</w:t>
      </w:r>
    </w:p>
    <w:p w:rsidR="001E1828" w:rsidRPr="001E1828" w:rsidRDefault="001E1828" w:rsidP="001E1828">
      <w:pPr>
        <w:widowControl w:val="0"/>
        <w:numPr>
          <w:ilvl w:val="0"/>
          <w:numId w:val="19"/>
        </w:numPr>
        <w:tabs>
          <w:tab w:val="left" w:pos="1820"/>
          <w:tab w:val="left" w:pos="1821"/>
        </w:tabs>
        <w:autoSpaceDE w:val="0"/>
        <w:autoSpaceDN w:val="0"/>
        <w:spacing w:before="1" w:after="0" w:line="240" w:lineRule="auto"/>
        <w:ind w:right="255" w:firstLine="568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теоретические (знакомство с шахматами, изучение каждой фигуры, ее</w:t>
      </w:r>
      <w:r w:rsidRPr="001E1828">
        <w:rPr>
          <w:rFonts w:ascii="Times New Roman" w:eastAsia="Times New Roman" w:hAnsi="Times New Roman" w:cs="Times New Roman"/>
          <w:spacing w:val="-27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роль, функции);</w:t>
      </w:r>
    </w:p>
    <w:p w:rsidR="001E1828" w:rsidRPr="001E1828" w:rsidRDefault="001E1828" w:rsidP="001E1828">
      <w:pPr>
        <w:widowControl w:val="0"/>
        <w:numPr>
          <w:ilvl w:val="0"/>
          <w:numId w:val="19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практические (непосредственно шахматная игра, соревнования в</w:t>
      </w:r>
      <w:r w:rsidRPr="001E1828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группе).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i/>
          <w:sz w:val="24"/>
          <w:lang w:bidi="ru-RU"/>
        </w:rPr>
        <w:t>ОСОБЕННОСТИ ВОЗРАСТНОЙ ГРУППЫ ДЕТЕЙ: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szCs w:val="24"/>
          <w:lang w:bidi="ru-RU"/>
        </w:rPr>
        <w:t>Данная рабочая программа ориентирована на учащихся 5-8 классов (10-15 лет).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E1828" w:rsidRPr="001E1828" w:rsidRDefault="001E1828" w:rsidP="001E1828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i/>
          <w:sz w:val="24"/>
          <w:lang w:bidi="ru-RU"/>
        </w:rPr>
        <w:t>ФОРМЫ И ВИДЫ РАБОТЫ:</w:t>
      </w:r>
    </w:p>
    <w:p w:rsidR="001E1828" w:rsidRPr="001E1828" w:rsidRDefault="001E1828" w:rsidP="001E1828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lastRenderedPageBreak/>
        <w:t>групповая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работа;</w:t>
      </w:r>
    </w:p>
    <w:p w:rsidR="001E1828" w:rsidRPr="001E1828" w:rsidRDefault="001E1828" w:rsidP="001E1828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работа в</w:t>
      </w:r>
      <w:r w:rsidRPr="001E182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парах;</w:t>
      </w:r>
    </w:p>
    <w:p w:rsidR="001E1828" w:rsidRPr="001E1828" w:rsidRDefault="001E1828" w:rsidP="001E1828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индивидуальная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работа;</w:t>
      </w:r>
    </w:p>
    <w:p w:rsidR="001E1828" w:rsidRPr="001E1828" w:rsidRDefault="001E1828" w:rsidP="001E1828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практическая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игра;</w:t>
      </w:r>
    </w:p>
    <w:p w:rsidR="001E1828" w:rsidRPr="001E1828" w:rsidRDefault="001E1828" w:rsidP="001E1828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решение шахматных задач, комбинаций и</w:t>
      </w:r>
      <w:r w:rsidRPr="001E1828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этюдов.</w:t>
      </w:r>
    </w:p>
    <w:p w:rsidR="001E1828" w:rsidRPr="001E1828" w:rsidRDefault="001E1828" w:rsidP="001E1828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before="1"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дидактические игры и задания, игровые</w:t>
      </w:r>
      <w:r w:rsidRPr="001E1828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упражнения;</w:t>
      </w:r>
    </w:p>
    <w:p w:rsidR="001E1828" w:rsidRPr="001E1828" w:rsidRDefault="001E1828" w:rsidP="001E1828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теоретические занятия, шахматные игры, шахматные дидактические</w:t>
      </w:r>
      <w:r w:rsidRPr="001E1828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игрушки.</w:t>
      </w:r>
    </w:p>
    <w:p w:rsidR="001E1828" w:rsidRPr="001E1828" w:rsidRDefault="001E1828" w:rsidP="001E1828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участие в турнирах и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соревнованиях.</w:t>
      </w:r>
    </w:p>
    <w:p w:rsidR="001E1828" w:rsidRPr="001E1828" w:rsidRDefault="001E1828" w:rsidP="001E18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4"/>
          <w:lang w:bidi="ru-RU"/>
        </w:rPr>
      </w:pPr>
    </w:p>
    <w:p w:rsidR="001E1828" w:rsidRPr="001E1828" w:rsidRDefault="001E1828" w:rsidP="001E1828">
      <w:pPr>
        <w:widowControl w:val="0"/>
        <w:autoSpaceDE w:val="0"/>
        <w:autoSpaceDN w:val="0"/>
        <w:spacing w:after="0" w:line="270" w:lineRule="exact"/>
        <w:ind w:left="961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1E18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Результаты освоения курса внеурочной деятельности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70" w:lineRule="exact"/>
        <w:ind w:left="961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i/>
          <w:sz w:val="24"/>
          <w:lang w:bidi="ru-RU"/>
        </w:rPr>
        <w:t>УРОВЕНЬ РЕЗУЛЬТАТОВ РАБОТЫ ПО ПРОГРАММЕ: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after="0" w:line="292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к концу учебного курса дети</w:t>
      </w:r>
      <w:r w:rsidRPr="001E1828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научатся: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after="0" w:line="292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ориентироваться на шахматной</w:t>
      </w:r>
      <w:r w:rsidRPr="001E1828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доске;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before="33" w:after="0" w:line="225" w:lineRule="auto"/>
        <w:ind w:right="83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играть каждой фигурой в отдельности и в совокупности с другими</w:t>
      </w:r>
      <w:r w:rsidRPr="001E1828">
        <w:rPr>
          <w:rFonts w:ascii="Times New Roman" w:eastAsia="Times New Roman" w:hAnsi="Times New Roman" w:cs="Times New Roman"/>
          <w:spacing w:val="-28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фигурами без нарушений правил шахматного</w:t>
      </w:r>
      <w:r w:rsidRPr="001E1828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кодекса;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before="1" w:after="0" w:line="292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правильно помещать шахматную доску между</w:t>
      </w:r>
      <w:r w:rsidRPr="001E1828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партнерами;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after="0" w:line="292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правильно расставлять фигуры перед</w:t>
      </w:r>
      <w:r w:rsidRPr="001E182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игрой;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after="0" w:line="292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различать горизонталь, вертикаль,</w:t>
      </w:r>
      <w:r w:rsidRPr="001E1828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диагональ;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after="0" w:line="292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рокировать;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after="0" w:line="293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объявлять шах;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before="2" w:after="0" w:line="292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ставить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мат;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after="0" w:line="292" w:lineRule="exact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решать элементарные задачи на мат в один</w:t>
      </w:r>
      <w:r w:rsidRPr="001E1828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ход.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before="1" w:after="0" w:line="240" w:lineRule="auto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записывать шахматную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партию;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before="27" w:after="0" w:line="225" w:lineRule="auto"/>
        <w:ind w:right="541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матовать одинокого короля двумя ладьями, ферзем и ладьей, королем и</w:t>
      </w:r>
      <w:r w:rsidRPr="001E1828">
        <w:rPr>
          <w:rFonts w:ascii="Times New Roman" w:eastAsia="Times New Roman" w:hAnsi="Times New Roman" w:cs="Times New Roman"/>
          <w:spacing w:val="-19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ферзем, королем и</w:t>
      </w:r>
      <w:r w:rsidRPr="001E1828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ладьей;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before="3" w:after="0" w:line="240" w:lineRule="auto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проводить элементарные</w:t>
      </w:r>
      <w:r w:rsidRPr="001E182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комбинации.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before="25" w:after="0" w:line="228" w:lineRule="auto"/>
        <w:ind w:right="1200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грамотно располагать шахматные фигуры в дебюте; находить несложные тактические удары и проводить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комбинации;</w:t>
      </w:r>
    </w:p>
    <w:p w:rsidR="001E1828" w:rsidRPr="001E1828" w:rsidRDefault="001E1828" w:rsidP="001E1828">
      <w:pPr>
        <w:widowControl w:val="0"/>
        <w:numPr>
          <w:ilvl w:val="0"/>
          <w:numId w:val="18"/>
        </w:numPr>
        <w:tabs>
          <w:tab w:val="left" w:pos="1119"/>
          <w:tab w:val="left" w:pos="1120"/>
        </w:tabs>
        <w:autoSpaceDE w:val="0"/>
        <w:autoSpaceDN w:val="0"/>
        <w:spacing w:before="1" w:after="0" w:line="240" w:lineRule="auto"/>
        <w:ind w:hanging="359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точно разыгрывать простейшие</w:t>
      </w:r>
      <w:r w:rsidRPr="001E1828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окончания.</w:t>
      </w:r>
    </w:p>
    <w:p w:rsidR="001E1828" w:rsidRPr="001E1828" w:rsidRDefault="001E1828" w:rsidP="001E18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E1828" w:rsidRPr="001E1828" w:rsidRDefault="001E1828" w:rsidP="001E1828">
      <w:pPr>
        <w:widowControl w:val="0"/>
        <w:autoSpaceDE w:val="0"/>
        <w:autoSpaceDN w:val="0"/>
        <w:spacing w:after="0" w:line="240" w:lineRule="auto"/>
        <w:ind w:left="11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E182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Выпускник получит возможность научиться: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1E1828" w:rsidRPr="001E1828" w:rsidRDefault="001E1828" w:rsidP="001E1828">
      <w:pPr>
        <w:widowControl w:val="0"/>
        <w:numPr>
          <w:ilvl w:val="0"/>
          <w:numId w:val="17"/>
        </w:numPr>
        <w:tabs>
          <w:tab w:val="left" w:pos="1142"/>
        </w:tabs>
        <w:autoSpaceDE w:val="0"/>
        <w:autoSpaceDN w:val="0"/>
        <w:spacing w:after="0" w:line="272" w:lineRule="exact"/>
        <w:ind w:hanging="17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1E18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уровень: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72" w:lineRule="exact"/>
        <w:ind w:left="1119"/>
        <w:rPr>
          <w:rFonts w:ascii="Symbol" w:eastAsia="Times New Roman" w:hAnsi="Symbol" w:cs="Times New Roman"/>
          <w:i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pacing w:val="-60"/>
          <w:sz w:val="24"/>
          <w:u w:val="single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i/>
          <w:sz w:val="24"/>
          <w:u w:val="single"/>
          <w:lang w:bidi="ru-RU"/>
        </w:rPr>
        <w:t>обучающиеся</w:t>
      </w:r>
      <w:r w:rsidRPr="001E1828">
        <w:rPr>
          <w:rFonts w:ascii="Times New Roman" w:eastAsia="Times New Roman" w:hAnsi="Times New Roman" w:cs="Times New Roman"/>
          <w:i/>
          <w:spacing w:val="-3"/>
          <w:sz w:val="24"/>
          <w:u w:val="single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i/>
          <w:sz w:val="24"/>
          <w:u w:val="single"/>
          <w:lang w:bidi="ru-RU"/>
        </w:rPr>
        <w:t>научатся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шахматную доску и ее</w:t>
      </w:r>
      <w:r w:rsidRPr="001E1828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структуру;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75" w:lineRule="exact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обозначение полей</w:t>
      </w:r>
      <w:r w:rsidRPr="001E1828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линий;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75" w:lineRule="exact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ходы и взятия всех фигур,</w:t>
      </w:r>
      <w:r w:rsidRPr="001E1828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рокировку;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75" w:lineRule="exact"/>
        <w:rPr>
          <w:rFonts w:ascii="Symbol" w:eastAsia="Times New Roman" w:hAnsi="Symbol" w:cs="Times New Roman"/>
          <w:sz w:val="20"/>
          <w:lang w:bidi="ru-RU"/>
        </w:rPr>
        <w:sectPr w:rsidR="001E1828" w:rsidRPr="001E1828">
          <w:pgSz w:w="11900" w:h="16840"/>
          <w:pgMar w:top="1040" w:right="720" w:bottom="280" w:left="1300" w:header="720" w:footer="720" w:gutter="0"/>
          <w:cols w:space="720"/>
        </w:sectPr>
      </w:pP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before="71" w:after="0" w:line="235" w:lineRule="auto"/>
        <w:ind w:right="125" w:firstLine="568"/>
        <w:jc w:val="both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lastRenderedPageBreak/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</w:t>
      </w:r>
      <w:r w:rsidRPr="001E1828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др.);</w:t>
      </w:r>
    </w:p>
    <w:p w:rsidR="001E1828" w:rsidRPr="001E1828" w:rsidRDefault="001E1828" w:rsidP="001E1828">
      <w:pPr>
        <w:widowControl w:val="0"/>
        <w:autoSpaceDE w:val="0"/>
        <w:autoSpaceDN w:val="0"/>
        <w:spacing w:before="2" w:after="0" w:line="240" w:lineRule="auto"/>
        <w:ind w:left="961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pacing w:val="-60"/>
          <w:sz w:val="24"/>
          <w:u w:val="single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i/>
          <w:sz w:val="24"/>
          <w:u w:val="single"/>
          <w:lang w:bidi="ru-RU"/>
        </w:rPr>
        <w:t>выпускник получит возможность научится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играть партию от начала до конца по шахматным</w:t>
      </w:r>
      <w:r w:rsidRPr="001E1828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правилам;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before="1"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записывать партии и позиции, разыгрывать партии по</w:t>
      </w:r>
      <w:r w:rsidRPr="001E1828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записи;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находить мат в один ход в любых задачах такого</w:t>
      </w:r>
      <w:r w:rsidRPr="001E1828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типа;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before="16" w:after="0" w:line="232" w:lineRule="auto"/>
        <w:ind w:right="1228" w:firstLine="568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оценивать количество материала каждой из сторон и определять</w:t>
      </w:r>
      <w:r w:rsidRPr="001E1828">
        <w:rPr>
          <w:rFonts w:ascii="Times New Roman" w:eastAsia="Times New Roman" w:hAnsi="Times New Roman" w:cs="Times New Roman"/>
          <w:spacing w:val="-24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наличие материального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перевеса;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планировать, контролировать и оценивать действия</w:t>
      </w:r>
      <w:r w:rsidRPr="001E1828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соперников;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определять общую цель и пути ее</w:t>
      </w:r>
      <w:r w:rsidRPr="001E182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достижения;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решать лабиринтные задачи (маршруты фигур) на шахматном</w:t>
      </w:r>
      <w:r w:rsidRPr="001E1828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материале.</w:t>
      </w:r>
    </w:p>
    <w:p w:rsidR="001E1828" w:rsidRPr="001E1828" w:rsidRDefault="001E1828" w:rsidP="001E1828">
      <w:pPr>
        <w:widowControl w:val="0"/>
        <w:numPr>
          <w:ilvl w:val="0"/>
          <w:numId w:val="17"/>
        </w:numPr>
        <w:tabs>
          <w:tab w:val="left" w:pos="1142"/>
        </w:tabs>
        <w:autoSpaceDE w:val="0"/>
        <w:autoSpaceDN w:val="0"/>
        <w:spacing w:before="10" w:after="0" w:line="272" w:lineRule="exact"/>
        <w:ind w:hanging="17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E182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уровень: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71" w:lineRule="exact"/>
        <w:ind w:left="961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pacing w:val="-60"/>
          <w:sz w:val="24"/>
          <w:u w:val="single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i/>
          <w:sz w:val="24"/>
          <w:u w:val="single"/>
          <w:lang w:bidi="ru-RU"/>
        </w:rPr>
        <w:t>обучающиеся научатся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08"/>
        </w:tabs>
        <w:autoSpaceDE w:val="0"/>
        <w:autoSpaceDN w:val="0"/>
        <w:spacing w:after="0" w:line="275" w:lineRule="exact"/>
        <w:ind w:left="1107" w:hanging="147"/>
        <w:rPr>
          <w:rFonts w:ascii="Symbol" w:eastAsia="Times New Roman" w:hAnsi="Symbol" w:cs="Times New Roman"/>
          <w:sz w:val="19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выигрышные стратегии матования одинокого</w:t>
      </w:r>
      <w:r w:rsidRPr="001E1828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короля;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40" w:lineRule="auto"/>
        <w:ind w:left="1021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pacing w:val="-60"/>
          <w:sz w:val="24"/>
          <w:u w:val="single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i/>
          <w:sz w:val="24"/>
          <w:u w:val="single"/>
          <w:lang w:bidi="ru-RU"/>
        </w:rPr>
        <w:t>выпускник получит возможность научится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08"/>
        </w:tabs>
        <w:autoSpaceDE w:val="0"/>
        <w:autoSpaceDN w:val="0"/>
        <w:spacing w:after="0" w:line="240" w:lineRule="auto"/>
        <w:ind w:right="245" w:firstLine="561"/>
        <w:rPr>
          <w:rFonts w:ascii="Symbol" w:eastAsia="Times New Roman" w:hAnsi="Symbol" w:cs="Times New Roman"/>
          <w:sz w:val="19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ставить мат одинокому королю двумя ладьями, королем и ферзем, королем и ладьей из любой</w:t>
      </w:r>
      <w:r w:rsidRPr="001E182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позиции;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before="1"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понимать причины своего выигрыша и</w:t>
      </w:r>
      <w:r w:rsidRPr="001E1828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проигрыша;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сравнивать и анализировать действия других</w:t>
      </w:r>
      <w:r w:rsidRPr="001E1828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игроков;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разыгрывать простейшие пешечные и ладейные</w:t>
      </w:r>
      <w:r w:rsidRPr="001E1828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эндшпили.</w:t>
      </w:r>
    </w:p>
    <w:p w:rsidR="001E1828" w:rsidRPr="001E1828" w:rsidRDefault="001E1828" w:rsidP="001E1828">
      <w:pPr>
        <w:widowControl w:val="0"/>
        <w:numPr>
          <w:ilvl w:val="0"/>
          <w:numId w:val="17"/>
        </w:numPr>
        <w:tabs>
          <w:tab w:val="left" w:pos="1142"/>
        </w:tabs>
        <w:autoSpaceDE w:val="0"/>
        <w:autoSpaceDN w:val="0"/>
        <w:spacing w:before="7" w:after="0" w:line="271" w:lineRule="exact"/>
        <w:ind w:hanging="181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1E18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уровень:</w:t>
      </w:r>
    </w:p>
    <w:p w:rsidR="001E1828" w:rsidRPr="001E1828" w:rsidRDefault="001E1828" w:rsidP="001E1828">
      <w:pPr>
        <w:widowControl w:val="0"/>
        <w:autoSpaceDE w:val="0"/>
        <w:autoSpaceDN w:val="0"/>
        <w:spacing w:after="0" w:line="271" w:lineRule="exact"/>
        <w:ind w:left="961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pacing w:val="-60"/>
          <w:sz w:val="24"/>
          <w:u w:val="single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i/>
          <w:sz w:val="24"/>
          <w:u w:val="single"/>
          <w:lang w:bidi="ru-RU"/>
        </w:rPr>
        <w:t>обучающиеся научатся</w:t>
      </w:r>
      <w:r w:rsidRPr="001E1828">
        <w:rPr>
          <w:rFonts w:ascii="Times New Roman" w:eastAsia="Times New Roman" w:hAnsi="Times New Roman" w:cs="Times New Roman"/>
          <w:b/>
          <w:i/>
          <w:sz w:val="24"/>
          <w:u w:val="single"/>
          <w:lang w:bidi="ru-RU"/>
        </w:rPr>
        <w:t>:</w:t>
      </w:r>
    </w:p>
    <w:p w:rsidR="001E1828" w:rsidRPr="001E1828" w:rsidRDefault="001E1828" w:rsidP="001E1828">
      <w:pPr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Symbol" w:eastAsia="Times New Roman" w:hAnsi="Symbol" w:cs="Times New Roman"/>
          <w:sz w:val="20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основные идеи комбинаций различных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типов;</w:t>
      </w:r>
    </w:p>
    <w:p w:rsidR="001E1828" w:rsidRPr="001E1828" w:rsidRDefault="001E1828" w:rsidP="001E1828">
      <w:pPr>
        <w:widowControl w:val="0"/>
        <w:numPr>
          <w:ilvl w:val="0"/>
          <w:numId w:val="16"/>
        </w:numPr>
        <w:tabs>
          <w:tab w:val="left" w:pos="1119"/>
          <w:tab w:val="left" w:pos="1120"/>
        </w:tabs>
        <w:autoSpaceDE w:val="0"/>
        <w:autoSpaceDN w:val="0"/>
        <w:spacing w:after="0" w:line="240" w:lineRule="auto"/>
        <w:ind w:hanging="359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pacing w:val="-60"/>
          <w:sz w:val="24"/>
          <w:u w:val="single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i/>
          <w:sz w:val="24"/>
          <w:u w:val="single"/>
          <w:lang w:bidi="ru-RU"/>
        </w:rPr>
        <w:t>выпускник получит возможность</w:t>
      </w:r>
      <w:r w:rsidRPr="001E1828">
        <w:rPr>
          <w:rFonts w:ascii="Times New Roman" w:eastAsia="Times New Roman" w:hAnsi="Times New Roman" w:cs="Times New Roman"/>
          <w:i/>
          <w:spacing w:val="-1"/>
          <w:sz w:val="24"/>
          <w:u w:val="single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i/>
          <w:sz w:val="24"/>
          <w:u w:val="single"/>
          <w:lang w:bidi="ru-RU"/>
        </w:rPr>
        <w:t>научится;</w:t>
      </w:r>
    </w:p>
    <w:p w:rsidR="001E1828" w:rsidRPr="001E1828" w:rsidRDefault="001E1828" w:rsidP="001E1828">
      <w:pPr>
        <w:widowControl w:val="0"/>
        <w:numPr>
          <w:ilvl w:val="1"/>
          <w:numId w:val="16"/>
        </w:numPr>
        <w:tabs>
          <w:tab w:val="left" w:pos="11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осуществлять простейшие</w:t>
      </w:r>
      <w:r w:rsidRPr="001E182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комбинации;</w:t>
      </w:r>
    </w:p>
    <w:p w:rsidR="001E1828" w:rsidRPr="001E1828" w:rsidRDefault="001E1828" w:rsidP="001E1828">
      <w:pPr>
        <w:widowControl w:val="0"/>
        <w:numPr>
          <w:ilvl w:val="1"/>
          <w:numId w:val="16"/>
        </w:numPr>
        <w:tabs>
          <w:tab w:val="left" w:pos="11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lang w:bidi="ru-RU"/>
        </w:rPr>
        <w:t>определять наиболее эффективные способы достижения</w:t>
      </w:r>
      <w:r w:rsidRPr="001E1828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lang w:bidi="ru-RU"/>
        </w:rPr>
        <w:t>результата.</w:t>
      </w:r>
    </w:p>
    <w:p w:rsidR="001E1828" w:rsidRPr="001E1828" w:rsidRDefault="001E1828" w:rsidP="001E18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  <w:lang w:bidi="ru-RU"/>
        </w:rPr>
      </w:pPr>
    </w:p>
    <w:p w:rsidR="001E1828" w:rsidRPr="001E1828" w:rsidRDefault="001E1828" w:rsidP="001E1828">
      <w:pPr>
        <w:widowControl w:val="0"/>
        <w:autoSpaceDE w:val="0"/>
        <w:autoSpaceDN w:val="0"/>
        <w:spacing w:after="0" w:line="235" w:lineRule="auto"/>
        <w:ind w:left="399" w:right="119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1828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Конечным результатом обучения </w:t>
      </w:r>
      <w:r w:rsidRPr="001E1828">
        <w:rPr>
          <w:rFonts w:ascii="Times New Roman" w:eastAsia="Times New Roman" w:hAnsi="Times New Roman" w:cs="Times New Roman"/>
          <w:sz w:val="24"/>
          <w:szCs w:val="24"/>
          <w:lang w:bidi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</w:t>
      </w:r>
      <w:r w:rsidRPr="001E1828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1E1828">
        <w:rPr>
          <w:rFonts w:ascii="Times New Roman" w:eastAsia="Times New Roman" w:hAnsi="Times New Roman" w:cs="Times New Roman"/>
          <w:sz w:val="24"/>
          <w:szCs w:val="24"/>
          <w:lang w:bidi="ru-RU"/>
        </w:rPr>
        <w:t>практике.</w:t>
      </w:r>
    </w:p>
    <w:p w:rsidR="001E1828" w:rsidRPr="001E1828" w:rsidRDefault="001E1828" w:rsidP="001E18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4"/>
          <w:lang w:bidi="ru-RU"/>
        </w:rPr>
      </w:pPr>
    </w:p>
    <w:p w:rsidR="001E1828" w:rsidRPr="001E1828" w:rsidRDefault="001E1828" w:rsidP="001E1828">
      <w:pPr>
        <w:widowControl w:val="0"/>
        <w:autoSpaceDE w:val="0"/>
        <w:autoSpaceDN w:val="0"/>
        <w:spacing w:after="0" w:line="237" w:lineRule="auto"/>
        <w:ind w:left="399" w:right="116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1828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типичных шахматных задач, фронтальных и индивидуальных опросов, наблюдений. Промежуточная аттестация проводится в торжественной соревновательной обстановке в виде шахматной игры.</w:t>
      </w:r>
    </w:p>
    <w:p w:rsidR="00666416" w:rsidRPr="00C92634" w:rsidRDefault="00666416" w:rsidP="00C9263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416" w:rsidRPr="00B2642A" w:rsidRDefault="00666416" w:rsidP="00C9263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42A" w:rsidRPr="00B2642A" w:rsidRDefault="00B2642A" w:rsidP="00B2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A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B2642A" w:rsidRPr="00B2642A" w:rsidRDefault="00B2642A" w:rsidP="00B2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B2642A" w:rsidRDefault="00B2642A" w:rsidP="00B2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B2642A" w:rsidRDefault="00B2642A" w:rsidP="00B2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Содержание первого года обучения включает в себя следующие разделы: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1.</w:t>
      </w:r>
      <w:r w:rsidRPr="00B2642A">
        <w:rPr>
          <w:rFonts w:ascii="Times New Roman" w:hAnsi="Times New Roman" w:cs="Times New Roman"/>
          <w:sz w:val="24"/>
          <w:szCs w:val="24"/>
        </w:rPr>
        <w:tab/>
        <w:t>Шахматная доска. Шахматные фигуры. Знакомство с игровым "полем". (2 ч)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2.</w:t>
      </w:r>
      <w:r w:rsidRPr="00B2642A">
        <w:rPr>
          <w:rFonts w:ascii="Times New Roman" w:hAnsi="Times New Roman" w:cs="Times New Roman"/>
          <w:sz w:val="24"/>
          <w:szCs w:val="24"/>
        </w:rPr>
        <w:tab/>
        <w:t>Краткая история шахмат. Знакомство с шахматами, первые чемпионы. (2ч).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3.</w:t>
      </w:r>
      <w:r w:rsidRPr="00B2642A">
        <w:rPr>
          <w:rFonts w:ascii="Times New Roman" w:hAnsi="Times New Roman" w:cs="Times New Roman"/>
          <w:sz w:val="24"/>
          <w:szCs w:val="24"/>
        </w:rPr>
        <w:tab/>
        <w:t>Шахматные фигуры. Основные функциональные особенности фигур. Их роль в игре. (10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2642A">
        <w:rPr>
          <w:rFonts w:ascii="Times New Roman" w:hAnsi="Times New Roman" w:cs="Times New Roman"/>
          <w:sz w:val="24"/>
          <w:szCs w:val="24"/>
        </w:rPr>
        <w:tab/>
        <w:t>Техника матования одинокого короля. Миттельшпиль, эндшпиль, блиц-шахматы, долгие шахматы. (10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5.</w:t>
      </w:r>
      <w:r w:rsidRPr="00B2642A">
        <w:rPr>
          <w:rFonts w:ascii="Times New Roman" w:hAnsi="Times New Roman" w:cs="Times New Roman"/>
          <w:sz w:val="24"/>
          <w:szCs w:val="24"/>
        </w:rPr>
        <w:tab/>
        <w:t>Достижение мата. Мат в один, два, три и более ходов. Задачи на постановку мата в несколько ходов. (20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6.</w:t>
      </w:r>
      <w:r w:rsidRPr="00B2642A">
        <w:rPr>
          <w:rFonts w:ascii="Times New Roman" w:hAnsi="Times New Roman" w:cs="Times New Roman"/>
          <w:sz w:val="24"/>
          <w:szCs w:val="24"/>
        </w:rPr>
        <w:tab/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(16 ч)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7.</w:t>
      </w:r>
      <w:r w:rsidRPr="00B2642A">
        <w:rPr>
          <w:rFonts w:ascii="Times New Roman" w:hAnsi="Times New Roman" w:cs="Times New Roman"/>
          <w:sz w:val="24"/>
          <w:szCs w:val="24"/>
        </w:rPr>
        <w:tab/>
        <w:t>Повторение изученного в течение года. Шахматные баталии. Соревнования в группе. (10 ч).</w:t>
      </w:r>
    </w:p>
    <w:p w:rsidR="00B2642A" w:rsidRDefault="00B2642A" w:rsidP="00B2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B2642A" w:rsidRPr="00B2642A" w:rsidRDefault="00B2642A" w:rsidP="00B2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 обучения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Содержание второго года 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 второго курса обучения можно разделить на следующие разделы: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1.</w:t>
      </w:r>
      <w:r w:rsidRPr="00B2642A">
        <w:rPr>
          <w:rFonts w:ascii="Times New Roman" w:hAnsi="Times New Roman" w:cs="Times New Roman"/>
          <w:sz w:val="24"/>
          <w:szCs w:val="24"/>
        </w:rPr>
        <w:tab/>
        <w:t>Повторение. Рокировка. Взятие на проходе (2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2.</w:t>
      </w:r>
      <w:r w:rsidRPr="00B2642A">
        <w:rPr>
          <w:rFonts w:ascii="Times New Roman" w:hAnsi="Times New Roman" w:cs="Times New Roman"/>
          <w:sz w:val="24"/>
          <w:szCs w:val="24"/>
        </w:rPr>
        <w:tab/>
        <w:t>Краткая история шахмат. Происхождение шахмат. Легенды о шахматах. (2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3.</w:t>
      </w:r>
      <w:r w:rsidRPr="00B2642A">
        <w:rPr>
          <w:rFonts w:ascii="Times New Roman" w:hAnsi="Times New Roman" w:cs="Times New Roman"/>
          <w:sz w:val="24"/>
          <w:szCs w:val="24"/>
        </w:rPr>
        <w:tab/>
        <w:t>Шахматная нотация. Обозначение горизонталей, вертикалей, обозначение шахматных фигур и терминов. Запись начального положения. (10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4.</w:t>
      </w:r>
      <w:r w:rsidRPr="00B2642A">
        <w:rPr>
          <w:rFonts w:ascii="Times New Roman" w:hAnsi="Times New Roman" w:cs="Times New Roman"/>
          <w:sz w:val="24"/>
          <w:szCs w:val="24"/>
        </w:rPr>
        <w:tab/>
        <w:t>Ценность шахматных фигур. Сравнительная сила фигур. Достижение материального перевеса. (10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5.</w:t>
      </w:r>
      <w:r w:rsidRPr="00B2642A">
        <w:rPr>
          <w:rFonts w:ascii="Times New Roman" w:hAnsi="Times New Roman" w:cs="Times New Roman"/>
          <w:sz w:val="24"/>
          <w:szCs w:val="24"/>
        </w:rPr>
        <w:tab/>
        <w:t>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(20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6.</w:t>
      </w:r>
      <w:r w:rsidRPr="00B2642A">
        <w:rPr>
          <w:rFonts w:ascii="Times New Roman" w:hAnsi="Times New Roman" w:cs="Times New Roman"/>
          <w:sz w:val="24"/>
          <w:szCs w:val="24"/>
        </w:rPr>
        <w:tab/>
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 (16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7.</w:t>
      </w:r>
      <w:r w:rsidRPr="00B2642A">
        <w:rPr>
          <w:rFonts w:ascii="Times New Roman" w:hAnsi="Times New Roman" w:cs="Times New Roman"/>
          <w:sz w:val="24"/>
          <w:szCs w:val="24"/>
        </w:rPr>
        <w:tab/>
        <w:t>Шахматная комбинация. Матовые комбинации: тема отвлечения, завлечения, блокировки. (10 ч).</w:t>
      </w:r>
    </w:p>
    <w:p w:rsidR="00B2642A" w:rsidRDefault="00B2642A" w:rsidP="00B2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B2642A" w:rsidRPr="00B2642A" w:rsidRDefault="00B2642A" w:rsidP="00B2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 обучения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Содержание третьего года обучения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 третьего курса обучения можно разделить на следующие разделы: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1.</w:t>
      </w:r>
      <w:r w:rsidRPr="00B2642A">
        <w:rPr>
          <w:rFonts w:ascii="Times New Roman" w:hAnsi="Times New Roman" w:cs="Times New Roman"/>
          <w:sz w:val="24"/>
          <w:szCs w:val="24"/>
        </w:rPr>
        <w:tab/>
        <w:t>Повторение, изученного в предыдущем году. (1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2.</w:t>
      </w:r>
      <w:r w:rsidRPr="00B2642A">
        <w:rPr>
          <w:rFonts w:ascii="Times New Roman" w:hAnsi="Times New Roman" w:cs="Times New Roman"/>
          <w:sz w:val="24"/>
          <w:szCs w:val="24"/>
        </w:rPr>
        <w:tab/>
        <w:t>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 (3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3.</w:t>
      </w:r>
      <w:r w:rsidRPr="00B2642A">
        <w:rPr>
          <w:rFonts w:ascii="Times New Roman" w:hAnsi="Times New Roman" w:cs="Times New Roman"/>
          <w:sz w:val="24"/>
          <w:szCs w:val="24"/>
        </w:rPr>
        <w:tab/>
        <w:t>. Ценность шахматных фигур. Сравнительная сила фигур. Достижение материального перевеса. (4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4.</w:t>
      </w:r>
      <w:r w:rsidRPr="00B2642A">
        <w:rPr>
          <w:rFonts w:ascii="Times New Roman" w:hAnsi="Times New Roman" w:cs="Times New Roman"/>
          <w:sz w:val="24"/>
          <w:szCs w:val="24"/>
        </w:rPr>
        <w:tab/>
        <w:t>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(4 ч).</w:t>
      </w:r>
    </w:p>
    <w:p w:rsidR="00B2642A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5.</w:t>
      </w:r>
      <w:r w:rsidRPr="00B2642A">
        <w:rPr>
          <w:rFonts w:ascii="Times New Roman" w:hAnsi="Times New Roman" w:cs="Times New Roman"/>
          <w:sz w:val="24"/>
          <w:szCs w:val="24"/>
        </w:rPr>
        <w:tab/>
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 (4 ч).</w:t>
      </w:r>
    </w:p>
    <w:p w:rsidR="00666416" w:rsidRPr="00B2642A" w:rsidRDefault="00B2642A" w:rsidP="00B2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6.</w:t>
      </w:r>
      <w:r w:rsidRPr="00B2642A">
        <w:rPr>
          <w:rFonts w:ascii="Times New Roman" w:hAnsi="Times New Roman" w:cs="Times New Roman"/>
          <w:sz w:val="24"/>
          <w:szCs w:val="24"/>
        </w:rPr>
        <w:tab/>
        <w:t>Шахматная комбинация. Матовые комбинации: тема отвлечения, завлечения, блокировки. (18 ч).</w:t>
      </w:r>
    </w:p>
    <w:p w:rsidR="00666416" w:rsidRDefault="00B2642A" w:rsidP="00B2642A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ТЕМАТИЧЕСКОЕ ПЛАНИРОВАНИЕ</w:t>
      </w:r>
    </w:p>
    <w:p w:rsidR="00B623B5" w:rsidRPr="00B623B5" w:rsidRDefault="00B623B5" w:rsidP="00B623B5">
      <w:pPr>
        <w:widowControl w:val="0"/>
        <w:autoSpaceDE w:val="0"/>
        <w:autoSpaceDN w:val="0"/>
        <w:spacing w:before="1" w:after="0" w:line="240" w:lineRule="auto"/>
        <w:ind w:left="2177" w:right="1336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с определением основных видов внеурочной деятельности 5 класс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42" w:lineRule="auto"/>
        <w:ind w:left="961" w:right="595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Наименование разделов, тем Количество часов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1" w:lineRule="exact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Характеристика основных видов внеурочной деятельности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1" w:lineRule="exact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1. Введение (2 ч.)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1" w:lineRule="exact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Шахматная доска.</w:t>
      </w:r>
    </w:p>
    <w:p w:rsidR="00B623B5" w:rsidRPr="00B623B5" w:rsidRDefault="00B623B5" w:rsidP="00B623B5">
      <w:pPr>
        <w:widowControl w:val="0"/>
        <w:autoSpaceDE w:val="0"/>
        <w:autoSpaceDN w:val="0"/>
        <w:spacing w:before="14" w:after="0" w:line="235" w:lineRule="auto"/>
        <w:ind w:left="399" w:right="114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Объяснять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шахматные термины: белое и чёрное поле, горизонталь, вертикаль, диагональ, центр. Правильно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определять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и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называть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белые, чёрные шахматные фигуры. Правильно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расставлять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фигуры перед игрой.</w:t>
      </w:r>
    </w:p>
    <w:p w:rsidR="00B623B5" w:rsidRPr="00B623B5" w:rsidRDefault="00B623B5" w:rsidP="00B623B5">
      <w:pPr>
        <w:widowControl w:val="0"/>
        <w:autoSpaceDE w:val="0"/>
        <w:autoSpaceDN w:val="0"/>
        <w:spacing w:before="2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Знакомство и игровым "полем".</w:t>
      </w:r>
    </w:p>
    <w:p w:rsidR="00B623B5" w:rsidRPr="00B623B5" w:rsidRDefault="00B623B5" w:rsidP="00B623B5">
      <w:pPr>
        <w:widowControl w:val="0"/>
        <w:autoSpaceDE w:val="0"/>
        <w:autoSpaceDN w:val="0"/>
        <w:spacing w:before="10" w:after="0" w:line="271" w:lineRule="exact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2. Краткая история шахмат (2 ч.)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1" w:lineRule="exact"/>
        <w:ind w:left="96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Краткая история шахмат. Знакомство с шахматами, первые чемпионы.</w:t>
      </w:r>
    </w:p>
    <w:p w:rsidR="00B623B5" w:rsidRPr="00B623B5" w:rsidRDefault="00B623B5" w:rsidP="00B623B5">
      <w:pPr>
        <w:widowControl w:val="0"/>
        <w:autoSpaceDE w:val="0"/>
        <w:autoSpaceDN w:val="0"/>
        <w:spacing w:before="12" w:after="0" w:line="237" w:lineRule="auto"/>
        <w:ind w:left="399" w:right="114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Получить представление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об истории шахмат.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Сравнивать, сопоставлять, анализировать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находить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общее и различие. Уметь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ориентироваться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на шахматной доске.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Понимать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информацию, представленную в виде текста, рисунков, схем.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Развивать интерес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к жизни людей.</w:t>
      </w:r>
    </w:p>
    <w:p w:rsidR="00B623B5" w:rsidRPr="00B623B5" w:rsidRDefault="00B623B5" w:rsidP="00B623B5">
      <w:pPr>
        <w:widowControl w:val="0"/>
        <w:autoSpaceDE w:val="0"/>
        <w:autoSpaceDN w:val="0"/>
        <w:spacing w:before="7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3. Ценность шахматных фигур (4 ч).</w:t>
      </w:r>
    </w:p>
    <w:p w:rsidR="00B623B5" w:rsidRPr="00B623B5" w:rsidRDefault="00B623B5" w:rsidP="00B623B5">
      <w:pPr>
        <w:widowControl w:val="0"/>
        <w:autoSpaceDE w:val="0"/>
        <w:autoSpaceDN w:val="0"/>
        <w:spacing w:before="4" w:after="0" w:line="235" w:lineRule="auto"/>
        <w:ind w:left="582" w:right="115" w:firstLine="405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Шахматные фигуры. Основные функциональные особенности фигур. Их роль в игре. Знать названия шахматных фигур: ладья, слон, ферзь, конь, пешка.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Понимать и объяснять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термины: шах, мат, пат, ничья, мат в один ход, длинная и короткая рокировка</w:t>
      </w:r>
    </w:p>
    <w:p w:rsidR="00B623B5" w:rsidRPr="00B623B5" w:rsidRDefault="00B623B5" w:rsidP="00B623B5">
      <w:pPr>
        <w:widowControl w:val="0"/>
        <w:autoSpaceDE w:val="0"/>
        <w:autoSpaceDN w:val="0"/>
        <w:spacing w:before="3" w:after="0" w:line="240" w:lineRule="auto"/>
        <w:ind w:left="39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и её правила.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ind w:left="399" w:right="126" w:firstLine="5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Осваивать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Владеть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принципами игры в</w:t>
      </w:r>
      <w:r w:rsidRPr="00B623B5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дебюте.</w:t>
      </w:r>
    </w:p>
    <w:p w:rsid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4. Техника матования один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окого короля (16 ч)</w:t>
      </w:r>
    </w:p>
    <w:p w:rsid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Pr="00B623B5" w:rsidRDefault="00B623B5" w:rsidP="00B623B5">
      <w:pPr>
        <w:widowControl w:val="0"/>
        <w:autoSpaceDE w:val="0"/>
        <w:autoSpaceDN w:val="0"/>
        <w:spacing w:before="73" w:after="0" w:line="23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Техника матования одинокого короля. Миттельшпиль, эндшпиль, блиц-шахматы, долгие шахматы.</w:t>
      </w:r>
    </w:p>
    <w:p w:rsidR="00B623B5" w:rsidRPr="00B623B5" w:rsidRDefault="00B623B5" w:rsidP="00B623B5">
      <w:pPr>
        <w:widowControl w:val="0"/>
        <w:autoSpaceDE w:val="0"/>
        <w:autoSpaceDN w:val="0"/>
        <w:spacing w:before="15" w:after="0" w:line="235" w:lineRule="auto"/>
        <w:ind w:left="399" w:right="113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Осваивать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основные тактические приемы.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Понимать и объяснять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термины: дебют, миттельшпиль, эндшпиль, темп, оппозиция, ключевые поля.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Разыгрывать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простейшие пешечные и ладейные эндшпили.</w:t>
      </w:r>
    </w:p>
    <w:p w:rsidR="00B623B5" w:rsidRPr="00B623B5" w:rsidRDefault="00B623B5" w:rsidP="00B623B5">
      <w:pPr>
        <w:widowControl w:val="0"/>
        <w:autoSpaceDE w:val="0"/>
        <w:autoSpaceDN w:val="0"/>
        <w:spacing w:before="12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5. Достижение мата без жертвы материала (20 ч).</w:t>
      </w:r>
    </w:p>
    <w:p w:rsidR="00B623B5" w:rsidRPr="00B623B5" w:rsidRDefault="00B623B5" w:rsidP="00B623B5">
      <w:pPr>
        <w:widowControl w:val="0"/>
        <w:autoSpaceDE w:val="0"/>
        <w:autoSpaceDN w:val="0"/>
        <w:spacing w:before="6" w:after="0" w:line="232" w:lineRule="auto"/>
        <w:ind w:left="399" w:right="146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Достижение мата. Мат в один, два, три и более ходов. Задачи на постановку мата в несколько ходов.</w:t>
      </w:r>
    </w:p>
    <w:p w:rsidR="00B623B5" w:rsidRPr="00B623B5" w:rsidRDefault="00B623B5" w:rsidP="00B623B5">
      <w:pPr>
        <w:widowControl w:val="0"/>
        <w:autoSpaceDE w:val="0"/>
        <w:autoSpaceDN w:val="0"/>
        <w:spacing w:before="17" w:after="0" w:line="232" w:lineRule="auto"/>
        <w:ind w:left="399" w:right="115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Грамотно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располагать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шахматные фигуры в дебюте;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находить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несложные тактические удары и проводить комбинации; точно р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азыгрывать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простейшие окончания.</w:t>
      </w:r>
    </w:p>
    <w:p w:rsidR="00B623B5" w:rsidRPr="00B623B5" w:rsidRDefault="00B623B5" w:rsidP="00B623B5">
      <w:pPr>
        <w:widowControl w:val="0"/>
        <w:autoSpaceDE w:val="0"/>
        <w:autoSpaceDN w:val="0"/>
        <w:spacing w:before="8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6. Шахматная комбинация (16 ч).</w:t>
      </w:r>
    </w:p>
    <w:p w:rsidR="00B623B5" w:rsidRPr="00B623B5" w:rsidRDefault="00B623B5" w:rsidP="00B623B5">
      <w:pPr>
        <w:widowControl w:val="0"/>
        <w:autoSpaceDE w:val="0"/>
        <w:autoSpaceDN w:val="0"/>
        <w:spacing w:before="4" w:after="0" w:line="235" w:lineRule="auto"/>
        <w:ind w:left="399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</w:p>
    <w:p w:rsidR="00B623B5" w:rsidRPr="00B623B5" w:rsidRDefault="00B623B5" w:rsidP="00B623B5">
      <w:pPr>
        <w:widowControl w:val="0"/>
        <w:autoSpaceDE w:val="0"/>
        <w:autoSpaceDN w:val="0"/>
        <w:spacing w:before="14" w:after="0" w:line="237" w:lineRule="auto"/>
        <w:ind w:left="399" w:right="113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Овладевать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логическими действиями сравнения, анализа, синтеза, обобщения, классификации,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устанавливать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аналогии и причинно-следственные связи,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строить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рассуждения.</w:t>
      </w:r>
    </w:p>
    <w:p w:rsidR="00B623B5" w:rsidRPr="00B623B5" w:rsidRDefault="00B623B5" w:rsidP="00B623B5">
      <w:pPr>
        <w:widowControl w:val="0"/>
        <w:autoSpaceDE w:val="0"/>
        <w:autoSpaceDN w:val="0"/>
        <w:spacing w:before="7" w:after="0" w:line="271" w:lineRule="exact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7. Повторение (10ч).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1" w:lineRule="exact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Повторение изученного в течение года. Промежуточная аттестация.</w:t>
      </w:r>
    </w:p>
    <w:p w:rsidR="00B623B5" w:rsidRPr="00B623B5" w:rsidRDefault="00B623B5" w:rsidP="00B623B5">
      <w:pPr>
        <w:widowControl w:val="0"/>
        <w:tabs>
          <w:tab w:val="left" w:pos="2594"/>
          <w:tab w:val="left" w:pos="4360"/>
          <w:tab w:val="left" w:pos="6294"/>
          <w:tab w:val="left" w:pos="7538"/>
          <w:tab w:val="left" w:pos="8408"/>
          <w:tab w:val="left" w:pos="8779"/>
        </w:tabs>
        <w:autoSpaceDE w:val="0"/>
        <w:autoSpaceDN w:val="0"/>
        <w:spacing w:before="10" w:after="0" w:line="272" w:lineRule="exact"/>
        <w:ind w:left="966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Сравнивать,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ab/>
        <w:t>сопоставлять,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ab/>
        <w:t>анализировать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,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находить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ab/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общее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ab/>
        <w:t>и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ab/>
        <w:t>различие.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1" w:lineRule="exact"/>
        <w:ind w:left="399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Обретать навыки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игры.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5" w:lineRule="exact"/>
        <w:ind w:left="961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Всего: 68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ч.</w:t>
      </w:r>
    </w:p>
    <w:p w:rsidR="00B623B5" w:rsidRPr="00B623B5" w:rsidRDefault="00B623B5" w:rsidP="00B623B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ind w:left="1938"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ТЕМАТИЧЕСКОЕ ПЛАНИРОВАНИЕ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ind w:left="2177" w:right="1336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с определением основных видов внеурочной деятельности 6 класс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ind w:left="961" w:right="595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Наименование разделов, тем Количество часов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Характеристика основных видов внеурочной деятельности.</w:t>
      </w:r>
    </w:p>
    <w:p w:rsidR="00B623B5" w:rsidRPr="00B623B5" w:rsidRDefault="00B623B5" w:rsidP="00B623B5">
      <w:pPr>
        <w:widowControl w:val="0"/>
        <w:autoSpaceDE w:val="0"/>
        <w:autoSpaceDN w:val="0"/>
        <w:spacing w:before="1" w:after="0" w:line="271" w:lineRule="exact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1. Повторение (2 ч.)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1" w:lineRule="exact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Поля, горизонталь, вертикаль, диагональ, центр шахматных фигур.</w:t>
      </w:r>
    </w:p>
    <w:p w:rsidR="00B623B5" w:rsidRPr="00B623B5" w:rsidRDefault="00B623B5" w:rsidP="00B623B5">
      <w:pPr>
        <w:widowControl w:val="0"/>
        <w:autoSpaceDE w:val="0"/>
        <w:autoSpaceDN w:val="0"/>
        <w:spacing w:before="12" w:after="0" w:line="237" w:lineRule="auto"/>
        <w:ind w:left="399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Объяснять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шахматные термины: белое и чёрное поле, горизонталь, вертикаль, диагональ, центр. Правильно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определять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называть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белые, чёрные шахматные фигуры. Правильно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расставлять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фигуры перед игрой.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Совершать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в ходе игры возможные вариации рокировки (длинная и короткая).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5" w:lineRule="exact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Рокировка. Взятие на проходе. Превращение пешки. Варианты ничьей.</w:t>
      </w:r>
    </w:p>
    <w:p w:rsidR="00B623B5" w:rsidRPr="00B623B5" w:rsidRDefault="00B623B5" w:rsidP="00B623B5">
      <w:pPr>
        <w:widowControl w:val="0"/>
        <w:autoSpaceDE w:val="0"/>
        <w:autoSpaceDN w:val="0"/>
        <w:spacing w:before="9" w:after="0" w:line="271" w:lineRule="exact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2. Краткая история шахмат (4 ч.)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1" w:lineRule="exact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Происхождение шахмат. Легенды о шахматах.</w:t>
      </w:r>
    </w:p>
    <w:p w:rsidR="00B623B5" w:rsidRPr="00B623B5" w:rsidRDefault="00B623B5" w:rsidP="00B623B5">
      <w:pPr>
        <w:widowControl w:val="0"/>
        <w:autoSpaceDE w:val="0"/>
        <w:autoSpaceDN w:val="0"/>
        <w:spacing w:before="12" w:after="0" w:line="237" w:lineRule="auto"/>
        <w:ind w:left="399" w:right="114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Получить представление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об истории шахмат.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Сравнивать, сопоставлять, анализировать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находить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общее и различие. Уметь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ориентироваться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на шахматной доске.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Понимать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информацию, представленную в виде текста, рисунков, схем.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Развивать интерес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к жизни людей.</w:t>
      </w:r>
    </w:p>
    <w:p w:rsidR="00B623B5" w:rsidRP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3. Шахматная нотация (6 ч).</w:t>
      </w:r>
    </w:p>
    <w:p w:rsidR="00B623B5" w:rsidRPr="00B623B5" w:rsidRDefault="00B623B5" w:rsidP="00B623B5">
      <w:pPr>
        <w:widowControl w:val="0"/>
        <w:autoSpaceDE w:val="0"/>
        <w:autoSpaceDN w:val="0"/>
        <w:spacing w:before="7" w:after="0" w:line="232" w:lineRule="auto"/>
        <w:ind w:left="399" w:right="124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B623B5" w:rsidRPr="00B623B5" w:rsidRDefault="00B623B5" w:rsidP="00B623B5">
      <w:pPr>
        <w:widowControl w:val="0"/>
        <w:autoSpaceDE w:val="0"/>
        <w:autoSpaceDN w:val="0"/>
        <w:spacing w:before="14" w:after="0" w:line="235" w:lineRule="auto"/>
        <w:ind w:left="399" w:right="115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Знать названия шахматных фигур: ладья, слон, ферзь, конь, пешка.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Понимать и объяснять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термины: шах, мат, пат, ничья, мат в один ход, длинная и короткая рокировка  и её</w:t>
      </w:r>
      <w:r w:rsidRPr="00B623B5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правила.</w:t>
      </w:r>
    </w:p>
    <w:p w:rsidR="00B623B5" w:rsidRPr="00B623B5" w:rsidRDefault="00B623B5" w:rsidP="00B623B5">
      <w:pPr>
        <w:widowControl w:val="0"/>
        <w:autoSpaceDE w:val="0"/>
        <w:autoSpaceDN w:val="0"/>
        <w:spacing w:before="2" w:after="0" w:line="240" w:lineRule="auto"/>
        <w:ind w:left="399" w:right="126" w:firstLine="5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Осваивать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Владеть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основами записи</w:t>
      </w:r>
      <w:r w:rsidRPr="00B623B5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партии.</w:t>
      </w:r>
    </w:p>
    <w:p w:rsidR="00B623B5" w:rsidRP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4. Ценность шахматных фигур (10 ч).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3" w:lineRule="exact"/>
        <w:ind w:left="96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Ценность фигур. Сравнительная сила фигур. Достижение материального перевеса.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3" w:lineRule="exact"/>
        <w:ind w:left="39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Способы защиты.</w:t>
      </w:r>
    </w:p>
    <w:p w:rsid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B623B5" w:rsidRPr="00B623B5" w:rsidRDefault="00B623B5" w:rsidP="00B623B5">
      <w:pPr>
        <w:widowControl w:val="0"/>
        <w:autoSpaceDE w:val="0"/>
        <w:autoSpaceDN w:val="0"/>
        <w:spacing w:before="73" w:after="0" w:line="232" w:lineRule="auto"/>
        <w:ind w:left="399" w:right="120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Осваивать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основные тактические приемы.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Понимать и объяснять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сравнительную силу фигуры в зависимости от ситуации на доске.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Достигать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материального перевеса.</w:t>
      </w:r>
    </w:p>
    <w:p w:rsidR="00B623B5" w:rsidRP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5. Техника матования одинокого короля (20 ч).</w:t>
      </w:r>
    </w:p>
    <w:p w:rsidR="00B623B5" w:rsidRPr="00B623B5" w:rsidRDefault="00B623B5" w:rsidP="00B623B5">
      <w:pPr>
        <w:widowControl w:val="0"/>
        <w:autoSpaceDE w:val="0"/>
        <w:autoSpaceDN w:val="0"/>
        <w:spacing w:before="7" w:after="0" w:line="232" w:lineRule="auto"/>
        <w:ind w:left="399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Техника матования одинокого короля. Миттельшпиль, эндшпиль, блиц-шахматы, долгие шахматы.</w:t>
      </w:r>
    </w:p>
    <w:p w:rsidR="00B623B5" w:rsidRPr="00B623B5" w:rsidRDefault="00B623B5" w:rsidP="00B623B5">
      <w:pPr>
        <w:widowControl w:val="0"/>
        <w:autoSpaceDE w:val="0"/>
        <w:autoSpaceDN w:val="0"/>
        <w:spacing w:before="16" w:after="0" w:line="232" w:lineRule="auto"/>
        <w:ind w:left="399" w:right="115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Грамотно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располагать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шахматные фигуры в дебюте;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находить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несложные тактические удары и проводить комбинации; точно р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азыгрывать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простейшие окончания.</w:t>
      </w:r>
    </w:p>
    <w:p w:rsidR="00B623B5" w:rsidRP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6. Достижение мата без жертвы материала (16 ч).</w:t>
      </w:r>
    </w:p>
    <w:p w:rsidR="00B623B5" w:rsidRPr="00B623B5" w:rsidRDefault="00B623B5" w:rsidP="00B623B5">
      <w:pPr>
        <w:widowControl w:val="0"/>
        <w:autoSpaceDE w:val="0"/>
        <w:autoSpaceDN w:val="0"/>
        <w:spacing w:before="7" w:after="0" w:line="232" w:lineRule="auto"/>
        <w:ind w:left="399" w:right="121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B623B5" w:rsidRPr="00B623B5" w:rsidRDefault="00B623B5" w:rsidP="00B623B5">
      <w:pPr>
        <w:widowControl w:val="0"/>
        <w:autoSpaceDE w:val="0"/>
        <w:autoSpaceDN w:val="0"/>
        <w:spacing w:before="14" w:after="0" w:line="235" w:lineRule="auto"/>
        <w:ind w:left="399" w:right="113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Овладевать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логическими действиями сравнения, анализа, синтеза, обобщения, классификации,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устанавливать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аналогии и причинно-следственные связи,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строить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рассуждения.</w:t>
      </w:r>
    </w:p>
    <w:p w:rsidR="00B623B5" w:rsidRPr="00B623B5" w:rsidRDefault="00B623B5" w:rsidP="00B623B5">
      <w:pPr>
        <w:widowControl w:val="0"/>
        <w:autoSpaceDE w:val="0"/>
        <w:autoSpaceDN w:val="0"/>
        <w:spacing w:before="13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7. Шахматная комбинация (10 ч).</w:t>
      </w:r>
    </w:p>
    <w:p w:rsidR="00B623B5" w:rsidRPr="00B623B5" w:rsidRDefault="00B623B5" w:rsidP="00B623B5">
      <w:pPr>
        <w:widowControl w:val="0"/>
        <w:autoSpaceDE w:val="0"/>
        <w:autoSpaceDN w:val="0"/>
        <w:spacing w:before="4" w:after="0" w:line="235" w:lineRule="auto"/>
        <w:ind w:left="399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B623B5" w:rsidRPr="00B623B5" w:rsidRDefault="00B623B5" w:rsidP="00B623B5">
      <w:pPr>
        <w:widowControl w:val="0"/>
        <w:autoSpaceDE w:val="0"/>
        <w:autoSpaceDN w:val="0"/>
        <w:spacing w:before="17" w:after="0" w:line="235" w:lineRule="auto"/>
        <w:ind w:left="399" w:right="113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Овладевать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логическими действиями сравнения, анализа, синтеза, обобщения, классификации,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устанавливать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аналогии и причинно-следственные связи,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строить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рассуждения.</w:t>
      </w:r>
    </w:p>
    <w:p w:rsidR="00B623B5" w:rsidRPr="00B623B5" w:rsidRDefault="00B623B5" w:rsidP="00B623B5">
      <w:pPr>
        <w:widowControl w:val="0"/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Всего 68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ч.</w:t>
      </w:r>
    </w:p>
    <w:p w:rsidR="00B623B5" w:rsidRPr="00B623B5" w:rsidRDefault="00B623B5" w:rsidP="00B623B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ind w:left="32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ТЕМАТИЧЕСКОЕ ПЛАНИРОВАНИЕ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ind w:left="4972" w:right="1319" w:hanging="2795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с определением основных видов внеурочной деятельности 7 класс</w:t>
      </w:r>
    </w:p>
    <w:p w:rsidR="00B623B5" w:rsidRPr="00B623B5" w:rsidRDefault="00B623B5" w:rsidP="00B623B5">
      <w:pPr>
        <w:widowControl w:val="0"/>
        <w:autoSpaceDE w:val="0"/>
        <w:autoSpaceDN w:val="0"/>
        <w:spacing w:before="1" w:after="0" w:line="240" w:lineRule="auto"/>
        <w:ind w:left="961" w:right="2401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Наименование разделов, тем, Количество часов Характеристика основных видов внеурочной деятельности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Раздел 1. Повторение ( 1 ч.)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66" w:lineRule="exact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Повторение, изученного в предыдущем году.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5" w:lineRule="exact"/>
        <w:ind w:left="9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 xml:space="preserve">Объяснять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шахматные термины: белое и чёрное поле, горизонталь, вертикаль,</w:t>
      </w:r>
    </w:p>
    <w:p w:rsidR="00B623B5" w:rsidRPr="00B623B5" w:rsidRDefault="00B623B5" w:rsidP="00B623B5">
      <w:pPr>
        <w:widowControl w:val="0"/>
        <w:autoSpaceDE w:val="0"/>
        <w:autoSpaceDN w:val="0"/>
        <w:spacing w:before="14" w:after="0" w:line="235" w:lineRule="auto"/>
        <w:ind w:left="399" w:right="11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диагональ, центр. Правильно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определять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и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называть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белые, чёрные шахматные фигуры. Правильно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расставлять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фигуры перед игрой.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Совершать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в ходе игры возможные вариации рокировки (длинная и короткая).</w:t>
      </w:r>
    </w:p>
    <w:p w:rsidR="00B623B5" w:rsidRPr="00B623B5" w:rsidRDefault="00B623B5" w:rsidP="00B623B5">
      <w:pPr>
        <w:widowControl w:val="0"/>
        <w:autoSpaceDE w:val="0"/>
        <w:autoSpaceDN w:val="0"/>
        <w:spacing w:before="2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Повторение, изученного в предыдущем году.</w:t>
      </w:r>
    </w:p>
    <w:p w:rsidR="00B623B5" w:rsidRP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3. Шахматная нотация (3ч.).</w:t>
      </w:r>
    </w:p>
    <w:p w:rsidR="00B623B5" w:rsidRPr="00B623B5" w:rsidRDefault="00B623B5" w:rsidP="00B623B5">
      <w:pPr>
        <w:widowControl w:val="0"/>
        <w:autoSpaceDE w:val="0"/>
        <w:autoSpaceDN w:val="0"/>
        <w:spacing w:before="7" w:after="0" w:line="232" w:lineRule="auto"/>
        <w:ind w:left="399" w:right="145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B623B5" w:rsidRPr="00B623B5" w:rsidRDefault="00B623B5" w:rsidP="00B623B5">
      <w:pPr>
        <w:widowControl w:val="0"/>
        <w:autoSpaceDE w:val="0"/>
        <w:autoSpaceDN w:val="0"/>
        <w:spacing w:before="14" w:after="0" w:line="235" w:lineRule="auto"/>
        <w:ind w:left="399" w:right="115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Знать названия шахматных фигур: ладья, слон, ферзь, конь, пешка.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Понимать и объяснять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термины: шах, мат, пат, ничья, мат в один ход, длинная и короткая рокировка  и её</w:t>
      </w:r>
      <w:r w:rsidRPr="00B623B5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правила.</w:t>
      </w:r>
    </w:p>
    <w:p w:rsidR="00B623B5" w:rsidRPr="00B623B5" w:rsidRDefault="00B623B5" w:rsidP="00B623B5">
      <w:pPr>
        <w:widowControl w:val="0"/>
        <w:autoSpaceDE w:val="0"/>
        <w:autoSpaceDN w:val="0"/>
        <w:spacing w:before="3" w:after="0" w:line="240" w:lineRule="auto"/>
        <w:ind w:left="399" w:right="126" w:firstLine="56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Осваивать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</w:r>
      <w:r w:rsidRPr="00B623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Владеть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основами записи</w:t>
      </w:r>
      <w:r w:rsidRPr="00B623B5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партии.</w:t>
      </w:r>
    </w:p>
    <w:p w:rsidR="00B623B5" w:rsidRP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4. Ценность шахматных фигур (4ч.).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2" w:lineRule="exact"/>
        <w:ind w:left="96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Ценность фигур. Сравнительная сила фигур. Достижение материального перевеса.</w:t>
      </w:r>
    </w:p>
    <w:p w:rsidR="00B623B5" w:rsidRPr="00B623B5" w:rsidRDefault="00B623B5" w:rsidP="00B623B5">
      <w:pPr>
        <w:widowControl w:val="0"/>
        <w:autoSpaceDE w:val="0"/>
        <w:autoSpaceDN w:val="0"/>
        <w:spacing w:after="0" w:line="272" w:lineRule="exact"/>
        <w:ind w:left="39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Способы защиты.</w:t>
      </w:r>
    </w:p>
    <w:p w:rsidR="00B623B5" w:rsidRPr="00B623B5" w:rsidRDefault="00B623B5" w:rsidP="00B623B5">
      <w:pPr>
        <w:widowControl w:val="0"/>
        <w:autoSpaceDE w:val="0"/>
        <w:autoSpaceDN w:val="0"/>
        <w:spacing w:before="14" w:after="0" w:line="232" w:lineRule="auto"/>
        <w:ind w:left="399" w:right="261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Осваивать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основные тактические приемы.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Понимать и объяснять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сравнительную силу фигуры в зависимости от ситуации на доске.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Достигать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материального перевеса.</w:t>
      </w:r>
    </w:p>
    <w:p w:rsidR="00B623B5" w:rsidRPr="00B623B5" w:rsidRDefault="00B623B5" w:rsidP="00B623B5">
      <w:pPr>
        <w:widowControl w:val="0"/>
        <w:autoSpaceDE w:val="0"/>
        <w:autoSpaceDN w:val="0"/>
        <w:spacing w:before="7" w:after="0" w:line="240" w:lineRule="auto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5. Техника матования одинокого короля (4ч.).</w:t>
      </w:r>
    </w:p>
    <w:p w:rsidR="00B623B5" w:rsidRPr="00B623B5" w:rsidRDefault="00B623B5" w:rsidP="00B623B5">
      <w:pPr>
        <w:widowControl w:val="0"/>
        <w:autoSpaceDE w:val="0"/>
        <w:autoSpaceDN w:val="0"/>
        <w:spacing w:before="7" w:after="0" w:line="232" w:lineRule="auto"/>
        <w:ind w:left="399" w:right="493" w:firstLine="56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Техника матования одинокого короля. Миттельшпиль, эндшпиль, блиц-шахматы, долгие шахматы.</w:t>
      </w:r>
    </w:p>
    <w:p w:rsidR="00B623B5" w:rsidRPr="00B623B5" w:rsidRDefault="00B623B5" w:rsidP="00B623B5">
      <w:pPr>
        <w:widowControl w:val="0"/>
        <w:autoSpaceDE w:val="0"/>
        <w:autoSpaceDN w:val="0"/>
        <w:spacing w:before="16" w:after="0" w:line="232" w:lineRule="auto"/>
        <w:ind w:left="399" w:right="167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Грамотно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располагать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шахматные фигуры в дебюте;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находить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несложные тактические удары и проводить комбинации; точно р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азыгрывать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простейшие окончания.</w:t>
      </w:r>
    </w:p>
    <w:p w:rsidR="00B623B5" w:rsidRPr="00B623B5" w:rsidRDefault="00B623B5" w:rsidP="00B623B5">
      <w:pPr>
        <w:widowControl w:val="0"/>
        <w:autoSpaceDE w:val="0"/>
        <w:autoSpaceDN w:val="0"/>
        <w:spacing w:before="11" w:after="0" w:line="240" w:lineRule="auto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6. Достижение мата без жертвы материала (4ч.).</w:t>
      </w:r>
    </w:p>
    <w:p w:rsidR="00B623B5" w:rsidRDefault="00B623B5" w:rsidP="00B623B5">
      <w:pPr>
        <w:widowControl w:val="0"/>
        <w:autoSpaceDE w:val="0"/>
        <w:autoSpaceDN w:val="0"/>
        <w:spacing w:before="10" w:after="0" w:line="240" w:lineRule="auto"/>
        <w:ind w:left="9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9E7BA3" w:rsidRPr="00B623B5" w:rsidRDefault="009E7BA3" w:rsidP="009E7BA3">
      <w:pPr>
        <w:widowControl w:val="0"/>
        <w:autoSpaceDE w:val="0"/>
        <w:autoSpaceDN w:val="0"/>
        <w:spacing w:before="73" w:after="0" w:line="232" w:lineRule="auto"/>
        <w:ind w:left="399" w:right="121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9E7BA3" w:rsidRPr="00B623B5" w:rsidRDefault="009E7BA3" w:rsidP="009E7BA3">
      <w:pPr>
        <w:widowControl w:val="0"/>
        <w:autoSpaceDE w:val="0"/>
        <w:autoSpaceDN w:val="0"/>
        <w:spacing w:before="15" w:after="0" w:line="235" w:lineRule="auto"/>
        <w:ind w:left="399" w:right="113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Овладевать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логическими действиями сравнения, анализа, синтеза, обобщения, классификации,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устанавливать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аналогии и причинно-следственные связи,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строить и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рассуждения.</w:t>
      </w:r>
    </w:p>
    <w:p w:rsidR="009E7BA3" w:rsidRPr="00B623B5" w:rsidRDefault="009E7BA3" w:rsidP="009E7BA3">
      <w:pPr>
        <w:widowControl w:val="0"/>
        <w:autoSpaceDE w:val="0"/>
        <w:autoSpaceDN w:val="0"/>
        <w:spacing w:before="12" w:after="0" w:line="240" w:lineRule="auto"/>
        <w:ind w:left="9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Раздел 7. Шахматная комбинация (18ч.).</w:t>
      </w:r>
    </w:p>
    <w:p w:rsidR="009E7BA3" w:rsidRPr="00B623B5" w:rsidRDefault="009E7BA3" w:rsidP="009E7BA3">
      <w:pPr>
        <w:widowControl w:val="0"/>
        <w:autoSpaceDE w:val="0"/>
        <w:autoSpaceDN w:val="0"/>
        <w:spacing w:before="4" w:after="0" w:line="235" w:lineRule="auto"/>
        <w:ind w:left="399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szCs w:val="24"/>
          <w:lang w:bidi="ru-RU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9E7BA3" w:rsidRPr="00B623B5" w:rsidRDefault="009E7BA3" w:rsidP="009E7BA3">
      <w:pPr>
        <w:widowControl w:val="0"/>
        <w:autoSpaceDE w:val="0"/>
        <w:autoSpaceDN w:val="0"/>
        <w:spacing w:before="3" w:after="0" w:line="240" w:lineRule="auto"/>
        <w:ind w:left="399" w:right="115" w:firstLine="56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Овладевать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логическими действиями сравнения, анализа, синтеза, </w:t>
      </w:r>
      <w:r w:rsidRPr="00B623B5">
        <w:rPr>
          <w:rFonts w:ascii="Times New Roman" w:eastAsia="Times New Roman" w:hAnsi="Times New Roman" w:cs="Times New Roman"/>
          <w:sz w:val="23"/>
          <w:lang w:bidi="ru-RU"/>
        </w:rPr>
        <w:t xml:space="preserve">обобщения,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классификации,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устанавливать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аналогии и причинно-следственные связи,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строить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рассуждения.</w:t>
      </w:r>
    </w:p>
    <w:p w:rsidR="009E7BA3" w:rsidRPr="00B623B5" w:rsidRDefault="009E7BA3" w:rsidP="009E7BA3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 xml:space="preserve">Всего </w:t>
      </w:r>
      <w:r w:rsidRPr="00B623B5">
        <w:rPr>
          <w:rFonts w:ascii="Times New Roman" w:eastAsia="Times New Roman" w:hAnsi="Times New Roman" w:cs="Times New Roman"/>
          <w:b/>
          <w:sz w:val="24"/>
          <w:lang w:bidi="ru-RU"/>
        </w:rPr>
        <w:t>34 ч.</w:t>
      </w:r>
    </w:p>
    <w:p w:rsidR="009E7BA3" w:rsidRPr="00B623B5" w:rsidRDefault="009E7BA3" w:rsidP="009E7B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9E7BA3" w:rsidRPr="00B623B5" w:rsidRDefault="009E7BA3" w:rsidP="009E7BA3">
      <w:pPr>
        <w:widowControl w:val="0"/>
        <w:autoSpaceDE w:val="0"/>
        <w:autoSpaceDN w:val="0"/>
        <w:spacing w:before="1" w:after="0" w:line="235" w:lineRule="auto"/>
        <w:ind w:left="399" w:right="118" w:firstLine="56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Описание учебно-методического и материально-технического обеспечения курса внеурочной</w:t>
      </w:r>
      <w:r w:rsidRPr="00B623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деятельности</w:t>
      </w:r>
    </w:p>
    <w:p w:rsidR="009E7BA3" w:rsidRPr="00B623B5" w:rsidRDefault="009E7BA3" w:rsidP="009E7BA3">
      <w:pPr>
        <w:widowControl w:val="0"/>
        <w:autoSpaceDE w:val="0"/>
        <w:autoSpaceDN w:val="0"/>
        <w:spacing w:after="0" w:line="274" w:lineRule="exact"/>
        <w:ind w:left="96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Материально-техническое обеспечение</w:t>
      </w:r>
    </w:p>
    <w:p w:rsidR="009E7BA3" w:rsidRPr="00B623B5" w:rsidRDefault="009E7BA3" w:rsidP="009E7BA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  <w:lang w:bidi="ru-RU"/>
        </w:rPr>
      </w:pPr>
    </w:p>
    <w:p w:rsidR="009E7BA3" w:rsidRPr="00B623B5" w:rsidRDefault="009E7BA3" w:rsidP="009E7BA3">
      <w:pPr>
        <w:widowControl w:val="0"/>
        <w:numPr>
          <w:ilvl w:val="1"/>
          <w:numId w:val="15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шахматные доски с набором шахматных</w:t>
      </w:r>
      <w:r w:rsidRPr="00B623B5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фигур</w:t>
      </w:r>
    </w:p>
    <w:p w:rsidR="009E7BA3" w:rsidRPr="00B623B5" w:rsidRDefault="009E7BA3" w:rsidP="009E7BA3">
      <w:pPr>
        <w:widowControl w:val="0"/>
        <w:numPr>
          <w:ilvl w:val="1"/>
          <w:numId w:val="15"/>
        </w:numPr>
        <w:tabs>
          <w:tab w:val="left" w:pos="1120"/>
        </w:tabs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демонстрационная шахматная доска с набором магнитных</w:t>
      </w:r>
      <w:r w:rsidRPr="00B623B5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фигур</w:t>
      </w:r>
    </w:p>
    <w:p w:rsidR="009E7BA3" w:rsidRPr="00B623B5" w:rsidRDefault="009E7BA3" w:rsidP="009E7BA3">
      <w:pPr>
        <w:widowControl w:val="0"/>
        <w:numPr>
          <w:ilvl w:val="1"/>
          <w:numId w:val="15"/>
        </w:numPr>
        <w:tabs>
          <w:tab w:val="left" w:pos="1120"/>
        </w:tabs>
        <w:autoSpaceDE w:val="0"/>
        <w:autoSpaceDN w:val="0"/>
        <w:spacing w:before="1" w:after="0" w:line="240" w:lineRule="auto"/>
        <w:ind w:left="1119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шахматные</w:t>
      </w:r>
      <w:r w:rsidRPr="00B623B5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часы</w:t>
      </w:r>
    </w:p>
    <w:p w:rsidR="009E7BA3" w:rsidRPr="00B623B5" w:rsidRDefault="009E7BA3" w:rsidP="009E7BA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E7BA3" w:rsidRPr="00B623B5" w:rsidRDefault="009E7BA3" w:rsidP="009E7BA3">
      <w:pPr>
        <w:widowControl w:val="0"/>
        <w:autoSpaceDE w:val="0"/>
        <w:autoSpaceDN w:val="0"/>
        <w:spacing w:after="0" w:line="240" w:lineRule="auto"/>
        <w:ind w:left="96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Учебно – методическое обеспечение</w:t>
      </w:r>
    </w:p>
    <w:p w:rsidR="009E7BA3" w:rsidRPr="00B623B5" w:rsidRDefault="009E7BA3" w:rsidP="009E7BA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</w:p>
    <w:p w:rsidR="009E7BA3" w:rsidRPr="00B623B5" w:rsidRDefault="009E7BA3" w:rsidP="009E7BA3">
      <w:pPr>
        <w:widowControl w:val="0"/>
        <w:numPr>
          <w:ilvl w:val="0"/>
          <w:numId w:val="21"/>
        </w:numPr>
        <w:tabs>
          <w:tab w:val="left" w:pos="1815"/>
          <w:tab w:val="left" w:pos="1816"/>
        </w:tabs>
        <w:autoSpaceDE w:val="0"/>
        <w:autoSpaceDN w:val="0"/>
        <w:spacing w:after="0" w:line="232" w:lineRule="auto"/>
        <w:ind w:right="451" w:firstLine="568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Сухин И.Г. Программы курса "Шахматы – школе: Для начальных классов общеобразовательных учреждений". - Обнинск: Духовное возрождение, - 2011.-40</w:t>
      </w:r>
      <w:r w:rsidRPr="00B623B5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с.</w:t>
      </w:r>
    </w:p>
    <w:p w:rsidR="009E7BA3" w:rsidRPr="00B623B5" w:rsidRDefault="009E7BA3" w:rsidP="009E7BA3">
      <w:pPr>
        <w:widowControl w:val="0"/>
        <w:numPr>
          <w:ilvl w:val="0"/>
          <w:numId w:val="21"/>
        </w:numPr>
        <w:tabs>
          <w:tab w:val="left" w:pos="1820"/>
          <w:tab w:val="left" w:pos="1821"/>
        </w:tabs>
        <w:autoSpaceDE w:val="0"/>
        <w:autoSpaceDN w:val="0"/>
        <w:spacing w:after="0" w:line="242" w:lineRule="auto"/>
        <w:ind w:right="333" w:firstLine="568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9E7BA3" w:rsidRPr="00B623B5" w:rsidRDefault="009E7BA3" w:rsidP="009E7BA3">
      <w:pPr>
        <w:widowControl w:val="0"/>
        <w:numPr>
          <w:ilvl w:val="0"/>
          <w:numId w:val="21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right="514" w:firstLine="568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lastRenderedPageBreak/>
        <w:t>Сухин И. Шахматы, первый год, или Учусь и учу: Пособие для учителя – Обнинск: Духовное возрождение,</w:t>
      </w:r>
      <w:r w:rsidRPr="00B623B5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1999.</w:t>
      </w:r>
    </w:p>
    <w:p w:rsidR="009E7BA3" w:rsidRPr="00B623B5" w:rsidRDefault="009E7BA3" w:rsidP="009E7BA3">
      <w:pPr>
        <w:widowControl w:val="0"/>
        <w:numPr>
          <w:ilvl w:val="0"/>
          <w:numId w:val="21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Сухин И. Шахматы, второй год, или Играем и выигрываем. -</w:t>
      </w:r>
      <w:r w:rsidRPr="00B623B5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2002.</w:t>
      </w:r>
    </w:p>
    <w:p w:rsidR="009E7BA3" w:rsidRPr="00B623B5" w:rsidRDefault="009E7BA3" w:rsidP="009E7BA3">
      <w:pPr>
        <w:widowControl w:val="0"/>
        <w:numPr>
          <w:ilvl w:val="0"/>
          <w:numId w:val="21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Сухин И. Шахматы, второй год, или Учусь и учу. -</w:t>
      </w:r>
      <w:r w:rsidRPr="00B623B5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2002.</w:t>
      </w:r>
    </w:p>
    <w:p w:rsidR="009E7BA3" w:rsidRPr="00B623B5" w:rsidRDefault="009E7BA3" w:rsidP="009E7BA3">
      <w:pPr>
        <w:widowControl w:val="0"/>
        <w:numPr>
          <w:ilvl w:val="0"/>
          <w:numId w:val="21"/>
        </w:numPr>
        <w:tabs>
          <w:tab w:val="left" w:pos="1815"/>
          <w:tab w:val="left" w:pos="1816"/>
        </w:tabs>
        <w:autoSpaceDE w:val="0"/>
        <w:autoSpaceDN w:val="0"/>
        <w:spacing w:before="9" w:after="0" w:line="232" w:lineRule="auto"/>
        <w:ind w:right="328" w:firstLine="568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Сухин И.Г. Шахматы, третий год, или Тайны королевской игры.- Обнинск: Духовное возрождение, 2004.</w:t>
      </w:r>
    </w:p>
    <w:p w:rsidR="009E7BA3" w:rsidRPr="00B623B5" w:rsidRDefault="009E7BA3" w:rsidP="009E7BA3">
      <w:pPr>
        <w:widowControl w:val="0"/>
        <w:numPr>
          <w:ilvl w:val="0"/>
          <w:numId w:val="21"/>
        </w:numPr>
        <w:tabs>
          <w:tab w:val="left" w:pos="1815"/>
          <w:tab w:val="left" w:pos="1816"/>
        </w:tabs>
        <w:autoSpaceDE w:val="0"/>
        <w:autoSpaceDN w:val="0"/>
        <w:spacing w:before="12" w:after="0" w:line="235" w:lineRule="auto"/>
        <w:ind w:right="630" w:firstLine="568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Сухин И.Г. Шахматы, третий год, или Учусь и учу.- Обнинск: Духовное возрождение,</w:t>
      </w:r>
      <w:r w:rsidRPr="00B623B5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2005.</w:t>
      </w:r>
    </w:p>
    <w:p w:rsidR="009E7BA3" w:rsidRPr="00B623B5" w:rsidRDefault="009E7BA3" w:rsidP="009E7BA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E7BA3" w:rsidRPr="00B623B5" w:rsidRDefault="009E7BA3" w:rsidP="009E7BA3">
      <w:pPr>
        <w:widowControl w:val="0"/>
        <w:autoSpaceDE w:val="0"/>
        <w:autoSpaceDN w:val="0"/>
        <w:spacing w:after="0" w:line="240" w:lineRule="auto"/>
        <w:ind w:left="96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B623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Список литературы по программе</w:t>
      </w:r>
    </w:p>
    <w:p w:rsidR="009E7BA3" w:rsidRPr="00B623B5" w:rsidRDefault="009E7BA3" w:rsidP="009E7BA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15"/>
          <w:tab w:val="left" w:pos="1816"/>
        </w:tabs>
        <w:autoSpaceDE w:val="0"/>
        <w:autoSpaceDN w:val="0"/>
        <w:spacing w:after="0" w:line="235" w:lineRule="auto"/>
        <w:ind w:right="116" w:firstLine="568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Сухин И. Удивительные приключения в шахматной стране. (Занимательное пособие для родителей и учителей). Рекомендовано Мин общ. и проф. обр. РФ. М. ПОМАТУР.-</w:t>
      </w:r>
      <w:r w:rsidRPr="00B623B5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2000.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15"/>
          <w:tab w:val="left" w:pos="1816"/>
        </w:tabs>
        <w:autoSpaceDE w:val="0"/>
        <w:autoSpaceDN w:val="0"/>
        <w:spacing w:before="16" w:after="0" w:line="232" w:lineRule="auto"/>
        <w:ind w:right="573" w:firstLine="568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Сухин И. Шахматы для самых маленьких. Книга-сказка для совместного чтения родителей и детей. М. АСТРЕЛЬ. ACT.</w:t>
      </w:r>
      <w:r w:rsidRPr="00B623B5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-2000.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20"/>
          <w:tab w:val="left" w:pos="1821"/>
        </w:tabs>
        <w:autoSpaceDE w:val="0"/>
        <w:autoSpaceDN w:val="0"/>
        <w:spacing w:before="1"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Френе С. Избранные педагогические сочинения, М.. Просвещение.</w:t>
      </w:r>
      <w:r w:rsidRPr="00B623B5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-1990.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В.Хенкин, Куда идет король. М.. Молодая гвардия. -1979</w:t>
      </w:r>
      <w:r w:rsidRPr="00B623B5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15"/>
          <w:tab w:val="left" w:pos="1816"/>
        </w:tabs>
        <w:autoSpaceDE w:val="0"/>
        <w:autoSpaceDN w:val="0"/>
        <w:spacing w:before="16" w:after="0" w:line="232" w:lineRule="auto"/>
        <w:ind w:right="890" w:firstLine="568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Н.М. Петрушина Шахматный учебник для детей. Серия «Шахматы».- Ростов-на-Дону: «Феникс», 2002. -</w:t>
      </w:r>
      <w:r w:rsidRPr="00B623B5">
        <w:rPr>
          <w:rFonts w:ascii="Times New Roman" w:eastAsia="Times New Roman" w:hAnsi="Times New Roman" w:cs="Times New Roman"/>
          <w:spacing w:val="4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224с.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Шахматный словарь. М. ФиС.</w:t>
      </w:r>
      <w:r w:rsidRPr="00B623B5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-1968.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Шахматы детям. Санкт-Петербург. 1994 г М. Детгиз, -1960.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Шахматы. Энциклопедический словарь. М.Советская энциклопедия..</w:t>
      </w:r>
      <w:r w:rsidRPr="00B623B5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-1990.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20"/>
          <w:tab w:val="left" w:pos="1821"/>
        </w:tabs>
        <w:autoSpaceDE w:val="0"/>
        <w:autoSpaceDN w:val="0"/>
        <w:spacing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Шахматы - школе. М. Педагогика.</w:t>
      </w:r>
      <w:r w:rsidRPr="00B623B5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-1990.</w:t>
      </w:r>
    </w:p>
    <w:p w:rsidR="009E7BA3" w:rsidRPr="00B623B5" w:rsidRDefault="009E7BA3" w:rsidP="009E7BA3">
      <w:pPr>
        <w:widowControl w:val="0"/>
        <w:numPr>
          <w:ilvl w:val="0"/>
          <w:numId w:val="20"/>
        </w:numPr>
        <w:tabs>
          <w:tab w:val="left" w:pos="1820"/>
          <w:tab w:val="left" w:pos="1821"/>
        </w:tabs>
        <w:autoSpaceDE w:val="0"/>
        <w:autoSpaceDN w:val="0"/>
        <w:spacing w:before="1" w:after="0" w:line="240" w:lineRule="auto"/>
        <w:ind w:left="1820" w:hanging="853"/>
        <w:rPr>
          <w:rFonts w:ascii="Times New Roman" w:eastAsia="Times New Roman" w:hAnsi="Times New Roman" w:cs="Times New Roman"/>
          <w:sz w:val="24"/>
          <w:lang w:bidi="ru-RU"/>
        </w:rPr>
      </w:pPr>
      <w:r w:rsidRPr="00B623B5">
        <w:rPr>
          <w:rFonts w:ascii="Times New Roman" w:eastAsia="Times New Roman" w:hAnsi="Times New Roman" w:cs="Times New Roman"/>
          <w:sz w:val="24"/>
          <w:lang w:bidi="ru-RU"/>
        </w:rPr>
        <w:t>В. Костров, Д.Давлетов Шахматы Санкт-Петербург</w:t>
      </w:r>
      <w:r w:rsidRPr="00B623B5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B623B5">
        <w:rPr>
          <w:rFonts w:ascii="Times New Roman" w:eastAsia="Times New Roman" w:hAnsi="Times New Roman" w:cs="Times New Roman"/>
          <w:sz w:val="24"/>
          <w:lang w:bidi="ru-RU"/>
        </w:rPr>
        <w:t>-2001.</w:t>
      </w:r>
    </w:p>
    <w:p w:rsidR="009E7BA3" w:rsidRPr="00B623B5" w:rsidRDefault="009E7BA3" w:rsidP="009E7BA3">
      <w:pPr>
        <w:widowControl w:val="0"/>
        <w:autoSpaceDE w:val="0"/>
        <w:autoSpaceDN w:val="0"/>
        <w:spacing w:before="1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sectPr w:rsidR="009E7BA3" w:rsidRPr="00B623B5">
          <w:pgSz w:w="11900" w:h="16840"/>
          <w:pgMar w:top="1040" w:right="720" w:bottom="280" w:left="1300" w:header="720" w:footer="720" w:gutter="0"/>
          <w:cols w:space="720"/>
        </w:sectPr>
      </w:pPr>
    </w:p>
    <w:p w:rsidR="00B623B5" w:rsidRPr="00B623B5" w:rsidRDefault="00B623B5" w:rsidP="00B623B5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lang w:bidi="ru-RU"/>
        </w:rPr>
        <w:sectPr w:rsidR="00B623B5" w:rsidRPr="00B623B5">
          <w:pgSz w:w="11900" w:h="16840"/>
          <w:pgMar w:top="1040" w:right="720" w:bottom="280" w:left="1300" w:header="720" w:footer="720" w:gutter="0"/>
          <w:cols w:space="720"/>
        </w:sectPr>
      </w:pP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  <w:sectPr w:rsidR="00B623B5" w:rsidRPr="00B623B5">
          <w:pgSz w:w="11900" w:h="16840"/>
          <w:pgMar w:top="1040" w:right="720" w:bottom="280" w:left="1300" w:header="720" w:footer="720" w:gutter="0"/>
          <w:cols w:space="720"/>
        </w:sectPr>
      </w:pPr>
    </w:p>
    <w:p w:rsidR="00B623B5" w:rsidRPr="00B623B5" w:rsidRDefault="00B623B5" w:rsidP="00B623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B623B5" w:rsidRPr="00B623B5">
          <w:pgSz w:w="11900" w:h="16840"/>
          <w:pgMar w:top="1040" w:right="720" w:bottom="280" w:left="1300" w:header="720" w:footer="720" w:gutter="0"/>
          <w:cols w:space="720"/>
        </w:sectPr>
      </w:pPr>
    </w:p>
    <w:p w:rsidR="001E1828" w:rsidRPr="00B2642A" w:rsidRDefault="001E1828" w:rsidP="009E7BA3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828" w:rsidRPr="00B2642A" w:rsidSect="0046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03D"/>
    <w:multiLevelType w:val="hybridMultilevel"/>
    <w:tmpl w:val="41F6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464C"/>
    <w:multiLevelType w:val="hybridMultilevel"/>
    <w:tmpl w:val="3014F090"/>
    <w:lvl w:ilvl="0" w:tplc="503435AA">
      <w:start w:val="1"/>
      <w:numFmt w:val="decimal"/>
      <w:lvlText w:val="%1."/>
      <w:lvlJc w:val="left"/>
      <w:pPr>
        <w:ind w:left="399" w:hanging="85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B14F946">
      <w:numFmt w:val="bullet"/>
      <w:lvlText w:val="•"/>
      <w:lvlJc w:val="left"/>
      <w:pPr>
        <w:ind w:left="1347" w:hanging="852"/>
      </w:pPr>
      <w:rPr>
        <w:rFonts w:hint="default"/>
        <w:lang w:val="ru-RU" w:eastAsia="ru-RU" w:bidi="ru-RU"/>
      </w:rPr>
    </w:lvl>
    <w:lvl w:ilvl="2" w:tplc="8B863F78">
      <w:numFmt w:val="bullet"/>
      <w:lvlText w:val="•"/>
      <w:lvlJc w:val="left"/>
      <w:pPr>
        <w:ind w:left="2295" w:hanging="852"/>
      </w:pPr>
      <w:rPr>
        <w:rFonts w:hint="default"/>
        <w:lang w:val="ru-RU" w:eastAsia="ru-RU" w:bidi="ru-RU"/>
      </w:rPr>
    </w:lvl>
    <w:lvl w:ilvl="3" w:tplc="282A1EF2">
      <w:numFmt w:val="bullet"/>
      <w:lvlText w:val="•"/>
      <w:lvlJc w:val="left"/>
      <w:pPr>
        <w:ind w:left="3243" w:hanging="852"/>
      </w:pPr>
      <w:rPr>
        <w:rFonts w:hint="default"/>
        <w:lang w:val="ru-RU" w:eastAsia="ru-RU" w:bidi="ru-RU"/>
      </w:rPr>
    </w:lvl>
    <w:lvl w:ilvl="4" w:tplc="B23E7E18">
      <w:numFmt w:val="bullet"/>
      <w:lvlText w:val="•"/>
      <w:lvlJc w:val="left"/>
      <w:pPr>
        <w:ind w:left="4191" w:hanging="852"/>
      </w:pPr>
      <w:rPr>
        <w:rFonts w:hint="default"/>
        <w:lang w:val="ru-RU" w:eastAsia="ru-RU" w:bidi="ru-RU"/>
      </w:rPr>
    </w:lvl>
    <w:lvl w:ilvl="5" w:tplc="BBE6F8B0">
      <w:numFmt w:val="bullet"/>
      <w:lvlText w:val="•"/>
      <w:lvlJc w:val="left"/>
      <w:pPr>
        <w:ind w:left="5139" w:hanging="852"/>
      </w:pPr>
      <w:rPr>
        <w:rFonts w:hint="default"/>
        <w:lang w:val="ru-RU" w:eastAsia="ru-RU" w:bidi="ru-RU"/>
      </w:rPr>
    </w:lvl>
    <w:lvl w:ilvl="6" w:tplc="3370DD04">
      <w:numFmt w:val="bullet"/>
      <w:lvlText w:val="•"/>
      <w:lvlJc w:val="left"/>
      <w:pPr>
        <w:ind w:left="6087" w:hanging="852"/>
      </w:pPr>
      <w:rPr>
        <w:rFonts w:hint="default"/>
        <w:lang w:val="ru-RU" w:eastAsia="ru-RU" w:bidi="ru-RU"/>
      </w:rPr>
    </w:lvl>
    <w:lvl w:ilvl="7" w:tplc="978ECD26">
      <w:numFmt w:val="bullet"/>
      <w:lvlText w:val="•"/>
      <w:lvlJc w:val="left"/>
      <w:pPr>
        <w:ind w:left="7035" w:hanging="852"/>
      </w:pPr>
      <w:rPr>
        <w:rFonts w:hint="default"/>
        <w:lang w:val="ru-RU" w:eastAsia="ru-RU" w:bidi="ru-RU"/>
      </w:rPr>
    </w:lvl>
    <w:lvl w:ilvl="8" w:tplc="C79AD95A">
      <w:numFmt w:val="bullet"/>
      <w:lvlText w:val="•"/>
      <w:lvlJc w:val="left"/>
      <w:pPr>
        <w:ind w:left="7983" w:hanging="852"/>
      </w:pPr>
      <w:rPr>
        <w:rFonts w:hint="default"/>
        <w:lang w:val="ru-RU" w:eastAsia="ru-RU" w:bidi="ru-RU"/>
      </w:rPr>
    </w:lvl>
  </w:abstractNum>
  <w:abstractNum w:abstractNumId="2">
    <w:nsid w:val="1E32150B"/>
    <w:multiLevelType w:val="multilevel"/>
    <w:tmpl w:val="EB5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D1B8B"/>
    <w:multiLevelType w:val="hybridMultilevel"/>
    <w:tmpl w:val="A5C4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C1031"/>
    <w:multiLevelType w:val="multilevel"/>
    <w:tmpl w:val="733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E6D9C"/>
    <w:multiLevelType w:val="hybridMultilevel"/>
    <w:tmpl w:val="913C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07CB8"/>
    <w:multiLevelType w:val="hybridMultilevel"/>
    <w:tmpl w:val="1E56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670DF"/>
    <w:multiLevelType w:val="hybridMultilevel"/>
    <w:tmpl w:val="CF7AF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63058"/>
    <w:multiLevelType w:val="hybridMultilevel"/>
    <w:tmpl w:val="DFB0F2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31934"/>
    <w:multiLevelType w:val="hybridMultilevel"/>
    <w:tmpl w:val="37483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967E7"/>
    <w:multiLevelType w:val="hybridMultilevel"/>
    <w:tmpl w:val="9768D452"/>
    <w:lvl w:ilvl="0" w:tplc="0B646EDE">
      <w:start w:val="1"/>
      <w:numFmt w:val="decimal"/>
      <w:lvlText w:val="%1."/>
      <w:lvlJc w:val="left"/>
      <w:pPr>
        <w:ind w:left="399" w:hanging="8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DAB450">
      <w:numFmt w:val="bullet"/>
      <w:lvlText w:val="•"/>
      <w:lvlJc w:val="left"/>
      <w:pPr>
        <w:ind w:left="1347" w:hanging="848"/>
      </w:pPr>
      <w:rPr>
        <w:rFonts w:hint="default"/>
        <w:lang w:val="ru-RU" w:eastAsia="ru-RU" w:bidi="ru-RU"/>
      </w:rPr>
    </w:lvl>
    <w:lvl w:ilvl="2" w:tplc="05D61E74">
      <w:numFmt w:val="bullet"/>
      <w:lvlText w:val="•"/>
      <w:lvlJc w:val="left"/>
      <w:pPr>
        <w:ind w:left="2295" w:hanging="848"/>
      </w:pPr>
      <w:rPr>
        <w:rFonts w:hint="default"/>
        <w:lang w:val="ru-RU" w:eastAsia="ru-RU" w:bidi="ru-RU"/>
      </w:rPr>
    </w:lvl>
    <w:lvl w:ilvl="3" w:tplc="CDCA4F4C">
      <w:numFmt w:val="bullet"/>
      <w:lvlText w:val="•"/>
      <w:lvlJc w:val="left"/>
      <w:pPr>
        <w:ind w:left="3243" w:hanging="848"/>
      </w:pPr>
      <w:rPr>
        <w:rFonts w:hint="default"/>
        <w:lang w:val="ru-RU" w:eastAsia="ru-RU" w:bidi="ru-RU"/>
      </w:rPr>
    </w:lvl>
    <w:lvl w:ilvl="4" w:tplc="65AE4D48">
      <w:numFmt w:val="bullet"/>
      <w:lvlText w:val="•"/>
      <w:lvlJc w:val="left"/>
      <w:pPr>
        <w:ind w:left="4191" w:hanging="848"/>
      </w:pPr>
      <w:rPr>
        <w:rFonts w:hint="default"/>
        <w:lang w:val="ru-RU" w:eastAsia="ru-RU" w:bidi="ru-RU"/>
      </w:rPr>
    </w:lvl>
    <w:lvl w:ilvl="5" w:tplc="4CE8B5E6">
      <w:numFmt w:val="bullet"/>
      <w:lvlText w:val="•"/>
      <w:lvlJc w:val="left"/>
      <w:pPr>
        <w:ind w:left="5139" w:hanging="848"/>
      </w:pPr>
      <w:rPr>
        <w:rFonts w:hint="default"/>
        <w:lang w:val="ru-RU" w:eastAsia="ru-RU" w:bidi="ru-RU"/>
      </w:rPr>
    </w:lvl>
    <w:lvl w:ilvl="6" w:tplc="BEF8E414">
      <w:numFmt w:val="bullet"/>
      <w:lvlText w:val="•"/>
      <w:lvlJc w:val="left"/>
      <w:pPr>
        <w:ind w:left="6087" w:hanging="848"/>
      </w:pPr>
      <w:rPr>
        <w:rFonts w:hint="default"/>
        <w:lang w:val="ru-RU" w:eastAsia="ru-RU" w:bidi="ru-RU"/>
      </w:rPr>
    </w:lvl>
    <w:lvl w:ilvl="7" w:tplc="89CCDAC8">
      <w:numFmt w:val="bullet"/>
      <w:lvlText w:val="•"/>
      <w:lvlJc w:val="left"/>
      <w:pPr>
        <w:ind w:left="7035" w:hanging="848"/>
      </w:pPr>
      <w:rPr>
        <w:rFonts w:hint="default"/>
        <w:lang w:val="ru-RU" w:eastAsia="ru-RU" w:bidi="ru-RU"/>
      </w:rPr>
    </w:lvl>
    <w:lvl w:ilvl="8" w:tplc="B596D518">
      <w:numFmt w:val="bullet"/>
      <w:lvlText w:val="•"/>
      <w:lvlJc w:val="left"/>
      <w:pPr>
        <w:ind w:left="7983" w:hanging="848"/>
      </w:pPr>
      <w:rPr>
        <w:rFonts w:hint="default"/>
        <w:lang w:val="ru-RU" w:eastAsia="ru-RU" w:bidi="ru-RU"/>
      </w:rPr>
    </w:lvl>
  </w:abstractNum>
  <w:abstractNum w:abstractNumId="11">
    <w:nsid w:val="43C058F1"/>
    <w:multiLevelType w:val="hybridMultilevel"/>
    <w:tmpl w:val="CCB49FE6"/>
    <w:lvl w:ilvl="0" w:tplc="B532E202">
      <w:start w:val="1"/>
      <w:numFmt w:val="decimal"/>
      <w:lvlText w:val="%1."/>
      <w:lvlJc w:val="left"/>
      <w:pPr>
        <w:ind w:left="1201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A3CC592">
      <w:numFmt w:val="bullet"/>
      <w:lvlText w:val="•"/>
      <w:lvlJc w:val="left"/>
      <w:pPr>
        <w:ind w:left="2067" w:hanging="233"/>
      </w:pPr>
      <w:rPr>
        <w:rFonts w:hint="default"/>
        <w:lang w:val="ru-RU" w:eastAsia="ru-RU" w:bidi="ru-RU"/>
      </w:rPr>
    </w:lvl>
    <w:lvl w:ilvl="2" w:tplc="22C64902">
      <w:numFmt w:val="bullet"/>
      <w:lvlText w:val="•"/>
      <w:lvlJc w:val="left"/>
      <w:pPr>
        <w:ind w:left="2935" w:hanging="233"/>
      </w:pPr>
      <w:rPr>
        <w:rFonts w:hint="default"/>
        <w:lang w:val="ru-RU" w:eastAsia="ru-RU" w:bidi="ru-RU"/>
      </w:rPr>
    </w:lvl>
    <w:lvl w:ilvl="3" w:tplc="2DFCA90C">
      <w:numFmt w:val="bullet"/>
      <w:lvlText w:val="•"/>
      <w:lvlJc w:val="left"/>
      <w:pPr>
        <w:ind w:left="3803" w:hanging="233"/>
      </w:pPr>
      <w:rPr>
        <w:rFonts w:hint="default"/>
        <w:lang w:val="ru-RU" w:eastAsia="ru-RU" w:bidi="ru-RU"/>
      </w:rPr>
    </w:lvl>
    <w:lvl w:ilvl="4" w:tplc="A3883FFE">
      <w:numFmt w:val="bullet"/>
      <w:lvlText w:val="•"/>
      <w:lvlJc w:val="left"/>
      <w:pPr>
        <w:ind w:left="4671" w:hanging="233"/>
      </w:pPr>
      <w:rPr>
        <w:rFonts w:hint="default"/>
        <w:lang w:val="ru-RU" w:eastAsia="ru-RU" w:bidi="ru-RU"/>
      </w:rPr>
    </w:lvl>
    <w:lvl w:ilvl="5" w:tplc="5044AAF8">
      <w:numFmt w:val="bullet"/>
      <w:lvlText w:val="•"/>
      <w:lvlJc w:val="left"/>
      <w:pPr>
        <w:ind w:left="5539" w:hanging="233"/>
      </w:pPr>
      <w:rPr>
        <w:rFonts w:hint="default"/>
        <w:lang w:val="ru-RU" w:eastAsia="ru-RU" w:bidi="ru-RU"/>
      </w:rPr>
    </w:lvl>
    <w:lvl w:ilvl="6" w:tplc="604E25F0">
      <w:numFmt w:val="bullet"/>
      <w:lvlText w:val="•"/>
      <w:lvlJc w:val="left"/>
      <w:pPr>
        <w:ind w:left="6407" w:hanging="233"/>
      </w:pPr>
      <w:rPr>
        <w:rFonts w:hint="default"/>
        <w:lang w:val="ru-RU" w:eastAsia="ru-RU" w:bidi="ru-RU"/>
      </w:rPr>
    </w:lvl>
    <w:lvl w:ilvl="7" w:tplc="E5604C28">
      <w:numFmt w:val="bullet"/>
      <w:lvlText w:val="•"/>
      <w:lvlJc w:val="left"/>
      <w:pPr>
        <w:ind w:left="7275" w:hanging="233"/>
      </w:pPr>
      <w:rPr>
        <w:rFonts w:hint="default"/>
        <w:lang w:val="ru-RU" w:eastAsia="ru-RU" w:bidi="ru-RU"/>
      </w:rPr>
    </w:lvl>
    <w:lvl w:ilvl="8" w:tplc="087CBA92">
      <w:numFmt w:val="bullet"/>
      <w:lvlText w:val="•"/>
      <w:lvlJc w:val="left"/>
      <w:pPr>
        <w:ind w:left="8143" w:hanging="233"/>
      </w:pPr>
      <w:rPr>
        <w:rFonts w:hint="default"/>
        <w:lang w:val="ru-RU" w:eastAsia="ru-RU" w:bidi="ru-RU"/>
      </w:rPr>
    </w:lvl>
  </w:abstractNum>
  <w:abstractNum w:abstractNumId="12">
    <w:nsid w:val="50FE66D4"/>
    <w:multiLevelType w:val="hybridMultilevel"/>
    <w:tmpl w:val="26340B58"/>
    <w:lvl w:ilvl="0" w:tplc="AF5E5C1C">
      <w:numFmt w:val="bullet"/>
      <w:lvlText w:val=""/>
      <w:lvlJc w:val="left"/>
      <w:pPr>
        <w:ind w:left="1119" w:hanging="35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1608588">
      <w:numFmt w:val="bullet"/>
      <w:lvlText w:val=""/>
      <w:lvlJc w:val="left"/>
      <w:pPr>
        <w:ind w:left="1119" w:hanging="15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15E8D87A">
      <w:numFmt w:val="bullet"/>
      <w:lvlText w:val="•"/>
      <w:lvlJc w:val="left"/>
      <w:pPr>
        <w:ind w:left="2871" w:hanging="152"/>
      </w:pPr>
      <w:rPr>
        <w:rFonts w:hint="default"/>
        <w:lang w:val="ru-RU" w:eastAsia="ru-RU" w:bidi="ru-RU"/>
      </w:rPr>
    </w:lvl>
    <w:lvl w:ilvl="3" w:tplc="718695EE">
      <w:numFmt w:val="bullet"/>
      <w:lvlText w:val="•"/>
      <w:lvlJc w:val="left"/>
      <w:pPr>
        <w:ind w:left="3747" w:hanging="152"/>
      </w:pPr>
      <w:rPr>
        <w:rFonts w:hint="default"/>
        <w:lang w:val="ru-RU" w:eastAsia="ru-RU" w:bidi="ru-RU"/>
      </w:rPr>
    </w:lvl>
    <w:lvl w:ilvl="4" w:tplc="7AE4E03E">
      <w:numFmt w:val="bullet"/>
      <w:lvlText w:val="•"/>
      <w:lvlJc w:val="left"/>
      <w:pPr>
        <w:ind w:left="4623" w:hanging="152"/>
      </w:pPr>
      <w:rPr>
        <w:rFonts w:hint="default"/>
        <w:lang w:val="ru-RU" w:eastAsia="ru-RU" w:bidi="ru-RU"/>
      </w:rPr>
    </w:lvl>
    <w:lvl w:ilvl="5" w:tplc="548E4D06">
      <w:numFmt w:val="bullet"/>
      <w:lvlText w:val="•"/>
      <w:lvlJc w:val="left"/>
      <w:pPr>
        <w:ind w:left="5499" w:hanging="152"/>
      </w:pPr>
      <w:rPr>
        <w:rFonts w:hint="default"/>
        <w:lang w:val="ru-RU" w:eastAsia="ru-RU" w:bidi="ru-RU"/>
      </w:rPr>
    </w:lvl>
    <w:lvl w:ilvl="6" w:tplc="751077D8">
      <w:numFmt w:val="bullet"/>
      <w:lvlText w:val="•"/>
      <w:lvlJc w:val="left"/>
      <w:pPr>
        <w:ind w:left="6375" w:hanging="152"/>
      </w:pPr>
      <w:rPr>
        <w:rFonts w:hint="default"/>
        <w:lang w:val="ru-RU" w:eastAsia="ru-RU" w:bidi="ru-RU"/>
      </w:rPr>
    </w:lvl>
    <w:lvl w:ilvl="7" w:tplc="1B804A40">
      <w:numFmt w:val="bullet"/>
      <w:lvlText w:val="•"/>
      <w:lvlJc w:val="left"/>
      <w:pPr>
        <w:ind w:left="7251" w:hanging="152"/>
      </w:pPr>
      <w:rPr>
        <w:rFonts w:hint="default"/>
        <w:lang w:val="ru-RU" w:eastAsia="ru-RU" w:bidi="ru-RU"/>
      </w:rPr>
    </w:lvl>
    <w:lvl w:ilvl="8" w:tplc="FE5A52F4">
      <w:numFmt w:val="bullet"/>
      <w:lvlText w:val="•"/>
      <w:lvlJc w:val="left"/>
      <w:pPr>
        <w:ind w:left="8127" w:hanging="152"/>
      </w:pPr>
      <w:rPr>
        <w:rFonts w:hint="default"/>
        <w:lang w:val="ru-RU" w:eastAsia="ru-RU" w:bidi="ru-RU"/>
      </w:rPr>
    </w:lvl>
  </w:abstractNum>
  <w:abstractNum w:abstractNumId="13">
    <w:nsid w:val="629F2B02"/>
    <w:multiLevelType w:val="hybridMultilevel"/>
    <w:tmpl w:val="BFA0F31C"/>
    <w:lvl w:ilvl="0" w:tplc="1BB43A92">
      <w:start w:val="1"/>
      <w:numFmt w:val="decimal"/>
      <w:lvlText w:val="%1."/>
      <w:lvlJc w:val="left"/>
      <w:pPr>
        <w:ind w:left="1982" w:hanging="8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2089B8">
      <w:numFmt w:val="bullet"/>
      <w:lvlText w:val="•"/>
      <w:lvlJc w:val="left"/>
      <w:pPr>
        <w:ind w:left="1347" w:hanging="848"/>
      </w:pPr>
      <w:rPr>
        <w:rFonts w:hint="default"/>
        <w:lang w:val="ru-RU" w:eastAsia="ru-RU" w:bidi="ru-RU"/>
      </w:rPr>
    </w:lvl>
    <w:lvl w:ilvl="2" w:tplc="DF08F69E">
      <w:numFmt w:val="bullet"/>
      <w:lvlText w:val="•"/>
      <w:lvlJc w:val="left"/>
      <w:pPr>
        <w:ind w:left="2295" w:hanging="848"/>
      </w:pPr>
      <w:rPr>
        <w:rFonts w:hint="default"/>
        <w:lang w:val="ru-RU" w:eastAsia="ru-RU" w:bidi="ru-RU"/>
      </w:rPr>
    </w:lvl>
    <w:lvl w:ilvl="3" w:tplc="A27E30F6">
      <w:numFmt w:val="bullet"/>
      <w:lvlText w:val="•"/>
      <w:lvlJc w:val="left"/>
      <w:pPr>
        <w:ind w:left="3243" w:hanging="848"/>
      </w:pPr>
      <w:rPr>
        <w:rFonts w:hint="default"/>
        <w:lang w:val="ru-RU" w:eastAsia="ru-RU" w:bidi="ru-RU"/>
      </w:rPr>
    </w:lvl>
    <w:lvl w:ilvl="4" w:tplc="A6EA00C2">
      <w:numFmt w:val="bullet"/>
      <w:lvlText w:val="•"/>
      <w:lvlJc w:val="left"/>
      <w:pPr>
        <w:ind w:left="4191" w:hanging="848"/>
      </w:pPr>
      <w:rPr>
        <w:rFonts w:hint="default"/>
        <w:lang w:val="ru-RU" w:eastAsia="ru-RU" w:bidi="ru-RU"/>
      </w:rPr>
    </w:lvl>
    <w:lvl w:ilvl="5" w:tplc="93688E2C">
      <w:numFmt w:val="bullet"/>
      <w:lvlText w:val="•"/>
      <w:lvlJc w:val="left"/>
      <w:pPr>
        <w:ind w:left="5139" w:hanging="848"/>
      </w:pPr>
      <w:rPr>
        <w:rFonts w:hint="default"/>
        <w:lang w:val="ru-RU" w:eastAsia="ru-RU" w:bidi="ru-RU"/>
      </w:rPr>
    </w:lvl>
    <w:lvl w:ilvl="6" w:tplc="CBBA4E0E">
      <w:numFmt w:val="bullet"/>
      <w:lvlText w:val="•"/>
      <w:lvlJc w:val="left"/>
      <w:pPr>
        <w:ind w:left="6087" w:hanging="848"/>
      </w:pPr>
      <w:rPr>
        <w:rFonts w:hint="default"/>
        <w:lang w:val="ru-RU" w:eastAsia="ru-RU" w:bidi="ru-RU"/>
      </w:rPr>
    </w:lvl>
    <w:lvl w:ilvl="7" w:tplc="EE526378">
      <w:numFmt w:val="bullet"/>
      <w:lvlText w:val="•"/>
      <w:lvlJc w:val="left"/>
      <w:pPr>
        <w:ind w:left="7035" w:hanging="848"/>
      </w:pPr>
      <w:rPr>
        <w:rFonts w:hint="default"/>
        <w:lang w:val="ru-RU" w:eastAsia="ru-RU" w:bidi="ru-RU"/>
      </w:rPr>
    </w:lvl>
    <w:lvl w:ilvl="8" w:tplc="73ECB006">
      <w:numFmt w:val="bullet"/>
      <w:lvlText w:val="•"/>
      <w:lvlJc w:val="left"/>
      <w:pPr>
        <w:ind w:left="7983" w:hanging="848"/>
      </w:pPr>
      <w:rPr>
        <w:rFonts w:hint="default"/>
        <w:lang w:val="ru-RU" w:eastAsia="ru-RU" w:bidi="ru-RU"/>
      </w:rPr>
    </w:lvl>
  </w:abstractNum>
  <w:abstractNum w:abstractNumId="14">
    <w:nsid w:val="6C9E476F"/>
    <w:multiLevelType w:val="hybridMultilevel"/>
    <w:tmpl w:val="777077F0"/>
    <w:lvl w:ilvl="0" w:tplc="A07885F6">
      <w:start w:val="1"/>
      <w:numFmt w:val="decimal"/>
      <w:lvlText w:val="%1"/>
      <w:lvlJc w:val="left"/>
      <w:pPr>
        <w:ind w:left="1141" w:hanging="173"/>
        <w:jc w:val="left"/>
      </w:pPr>
      <w:rPr>
        <w:rFonts w:hint="default"/>
        <w:b/>
        <w:bCs/>
        <w:i/>
        <w:w w:val="100"/>
        <w:lang w:val="ru-RU" w:eastAsia="ru-RU" w:bidi="ru-RU"/>
      </w:rPr>
    </w:lvl>
    <w:lvl w:ilvl="1" w:tplc="8F066558">
      <w:numFmt w:val="bullet"/>
      <w:lvlText w:val="•"/>
      <w:lvlJc w:val="left"/>
      <w:pPr>
        <w:ind w:left="2013" w:hanging="173"/>
      </w:pPr>
      <w:rPr>
        <w:rFonts w:hint="default"/>
        <w:lang w:val="ru-RU" w:eastAsia="ru-RU" w:bidi="ru-RU"/>
      </w:rPr>
    </w:lvl>
    <w:lvl w:ilvl="2" w:tplc="4B42A5BE">
      <w:numFmt w:val="bullet"/>
      <w:lvlText w:val="•"/>
      <w:lvlJc w:val="left"/>
      <w:pPr>
        <w:ind w:left="2887" w:hanging="173"/>
      </w:pPr>
      <w:rPr>
        <w:rFonts w:hint="default"/>
        <w:lang w:val="ru-RU" w:eastAsia="ru-RU" w:bidi="ru-RU"/>
      </w:rPr>
    </w:lvl>
    <w:lvl w:ilvl="3" w:tplc="1264F412">
      <w:numFmt w:val="bullet"/>
      <w:lvlText w:val="•"/>
      <w:lvlJc w:val="left"/>
      <w:pPr>
        <w:ind w:left="3761" w:hanging="173"/>
      </w:pPr>
      <w:rPr>
        <w:rFonts w:hint="default"/>
        <w:lang w:val="ru-RU" w:eastAsia="ru-RU" w:bidi="ru-RU"/>
      </w:rPr>
    </w:lvl>
    <w:lvl w:ilvl="4" w:tplc="D5CC7A06">
      <w:numFmt w:val="bullet"/>
      <w:lvlText w:val="•"/>
      <w:lvlJc w:val="left"/>
      <w:pPr>
        <w:ind w:left="4635" w:hanging="173"/>
      </w:pPr>
      <w:rPr>
        <w:rFonts w:hint="default"/>
        <w:lang w:val="ru-RU" w:eastAsia="ru-RU" w:bidi="ru-RU"/>
      </w:rPr>
    </w:lvl>
    <w:lvl w:ilvl="5" w:tplc="D3EECB24">
      <w:numFmt w:val="bullet"/>
      <w:lvlText w:val="•"/>
      <w:lvlJc w:val="left"/>
      <w:pPr>
        <w:ind w:left="5509" w:hanging="173"/>
      </w:pPr>
      <w:rPr>
        <w:rFonts w:hint="default"/>
        <w:lang w:val="ru-RU" w:eastAsia="ru-RU" w:bidi="ru-RU"/>
      </w:rPr>
    </w:lvl>
    <w:lvl w:ilvl="6" w:tplc="A09060F0">
      <w:numFmt w:val="bullet"/>
      <w:lvlText w:val="•"/>
      <w:lvlJc w:val="left"/>
      <w:pPr>
        <w:ind w:left="6383" w:hanging="173"/>
      </w:pPr>
      <w:rPr>
        <w:rFonts w:hint="default"/>
        <w:lang w:val="ru-RU" w:eastAsia="ru-RU" w:bidi="ru-RU"/>
      </w:rPr>
    </w:lvl>
    <w:lvl w:ilvl="7" w:tplc="56882364">
      <w:numFmt w:val="bullet"/>
      <w:lvlText w:val="•"/>
      <w:lvlJc w:val="left"/>
      <w:pPr>
        <w:ind w:left="7257" w:hanging="173"/>
      </w:pPr>
      <w:rPr>
        <w:rFonts w:hint="default"/>
        <w:lang w:val="ru-RU" w:eastAsia="ru-RU" w:bidi="ru-RU"/>
      </w:rPr>
    </w:lvl>
    <w:lvl w:ilvl="8" w:tplc="2ED6229A">
      <w:numFmt w:val="bullet"/>
      <w:lvlText w:val="•"/>
      <w:lvlJc w:val="left"/>
      <w:pPr>
        <w:ind w:left="8131" w:hanging="173"/>
      </w:pPr>
      <w:rPr>
        <w:rFonts w:hint="default"/>
        <w:lang w:val="ru-RU" w:eastAsia="ru-RU" w:bidi="ru-RU"/>
      </w:rPr>
    </w:lvl>
  </w:abstractNum>
  <w:abstractNum w:abstractNumId="15">
    <w:nsid w:val="71673EF5"/>
    <w:multiLevelType w:val="hybridMultilevel"/>
    <w:tmpl w:val="14AA0826"/>
    <w:lvl w:ilvl="0" w:tplc="EC5656DE">
      <w:numFmt w:val="bullet"/>
      <w:lvlText w:val=""/>
      <w:lvlJc w:val="left"/>
      <w:pPr>
        <w:ind w:left="128" w:hanging="147"/>
      </w:pPr>
      <w:rPr>
        <w:rFonts w:hint="default"/>
        <w:w w:val="99"/>
        <w:lang w:val="ru-RU" w:eastAsia="ru-RU" w:bidi="ru-RU"/>
      </w:rPr>
    </w:lvl>
    <w:lvl w:ilvl="1" w:tplc="0978950C">
      <w:numFmt w:val="bullet"/>
      <w:lvlText w:val=""/>
      <w:lvlJc w:val="left"/>
      <w:pPr>
        <w:ind w:left="399" w:hanging="15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C102D48">
      <w:numFmt w:val="bullet"/>
      <w:lvlText w:val="•"/>
      <w:lvlJc w:val="left"/>
      <w:pPr>
        <w:ind w:left="1344" w:hanging="152"/>
      </w:pPr>
      <w:rPr>
        <w:rFonts w:hint="default"/>
        <w:lang w:val="ru-RU" w:eastAsia="ru-RU" w:bidi="ru-RU"/>
      </w:rPr>
    </w:lvl>
    <w:lvl w:ilvl="3" w:tplc="942CC8AE">
      <w:numFmt w:val="bullet"/>
      <w:lvlText w:val="•"/>
      <w:lvlJc w:val="left"/>
      <w:pPr>
        <w:ind w:left="2288" w:hanging="152"/>
      </w:pPr>
      <w:rPr>
        <w:rFonts w:hint="default"/>
        <w:lang w:val="ru-RU" w:eastAsia="ru-RU" w:bidi="ru-RU"/>
      </w:rPr>
    </w:lvl>
    <w:lvl w:ilvl="4" w:tplc="49D83F3C">
      <w:numFmt w:val="bullet"/>
      <w:lvlText w:val="•"/>
      <w:lvlJc w:val="left"/>
      <w:pPr>
        <w:ind w:left="3233" w:hanging="152"/>
      </w:pPr>
      <w:rPr>
        <w:rFonts w:hint="default"/>
        <w:lang w:val="ru-RU" w:eastAsia="ru-RU" w:bidi="ru-RU"/>
      </w:rPr>
    </w:lvl>
    <w:lvl w:ilvl="5" w:tplc="666CA726">
      <w:numFmt w:val="bullet"/>
      <w:lvlText w:val="•"/>
      <w:lvlJc w:val="left"/>
      <w:pPr>
        <w:ind w:left="4177" w:hanging="152"/>
      </w:pPr>
      <w:rPr>
        <w:rFonts w:hint="default"/>
        <w:lang w:val="ru-RU" w:eastAsia="ru-RU" w:bidi="ru-RU"/>
      </w:rPr>
    </w:lvl>
    <w:lvl w:ilvl="6" w:tplc="091E35A8">
      <w:numFmt w:val="bullet"/>
      <w:lvlText w:val="•"/>
      <w:lvlJc w:val="left"/>
      <w:pPr>
        <w:ind w:left="5122" w:hanging="152"/>
      </w:pPr>
      <w:rPr>
        <w:rFonts w:hint="default"/>
        <w:lang w:val="ru-RU" w:eastAsia="ru-RU" w:bidi="ru-RU"/>
      </w:rPr>
    </w:lvl>
    <w:lvl w:ilvl="7" w:tplc="EFBEFBD8">
      <w:numFmt w:val="bullet"/>
      <w:lvlText w:val="•"/>
      <w:lvlJc w:val="left"/>
      <w:pPr>
        <w:ind w:left="6066" w:hanging="152"/>
      </w:pPr>
      <w:rPr>
        <w:rFonts w:hint="default"/>
        <w:lang w:val="ru-RU" w:eastAsia="ru-RU" w:bidi="ru-RU"/>
      </w:rPr>
    </w:lvl>
    <w:lvl w:ilvl="8" w:tplc="1F044648">
      <w:numFmt w:val="bullet"/>
      <w:lvlText w:val="•"/>
      <w:lvlJc w:val="left"/>
      <w:pPr>
        <w:ind w:left="7011" w:hanging="152"/>
      </w:pPr>
      <w:rPr>
        <w:rFonts w:hint="default"/>
        <w:lang w:val="ru-RU" w:eastAsia="ru-RU" w:bidi="ru-RU"/>
      </w:rPr>
    </w:lvl>
  </w:abstractNum>
  <w:abstractNum w:abstractNumId="16">
    <w:nsid w:val="737529F2"/>
    <w:multiLevelType w:val="hybridMultilevel"/>
    <w:tmpl w:val="B356719C"/>
    <w:lvl w:ilvl="0" w:tplc="FC5AAD68">
      <w:start w:val="1"/>
      <w:numFmt w:val="decimal"/>
      <w:lvlText w:val="%1."/>
      <w:lvlJc w:val="left"/>
      <w:pPr>
        <w:ind w:left="1201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0039F6">
      <w:numFmt w:val="bullet"/>
      <w:lvlText w:val="•"/>
      <w:lvlJc w:val="left"/>
      <w:pPr>
        <w:ind w:left="2067" w:hanging="233"/>
      </w:pPr>
      <w:rPr>
        <w:rFonts w:hint="default"/>
        <w:lang w:val="ru-RU" w:eastAsia="ru-RU" w:bidi="ru-RU"/>
      </w:rPr>
    </w:lvl>
    <w:lvl w:ilvl="2" w:tplc="F6887194">
      <w:numFmt w:val="bullet"/>
      <w:lvlText w:val="•"/>
      <w:lvlJc w:val="left"/>
      <w:pPr>
        <w:ind w:left="2935" w:hanging="233"/>
      </w:pPr>
      <w:rPr>
        <w:rFonts w:hint="default"/>
        <w:lang w:val="ru-RU" w:eastAsia="ru-RU" w:bidi="ru-RU"/>
      </w:rPr>
    </w:lvl>
    <w:lvl w:ilvl="3" w:tplc="9F283DD2">
      <w:numFmt w:val="bullet"/>
      <w:lvlText w:val="•"/>
      <w:lvlJc w:val="left"/>
      <w:pPr>
        <w:ind w:left="3803" w:hanging="233"/>
      </w:pPr>
      <w:rPr>
        <w:rFonts w:hint="default"/>
        <w:lang w:val="ru-RU" w:eastAsia="ru-RU" w:bidi="ru-RU"/>
      </w:rPr>
    </w:lvl>
    <w:lvl w:ilvl="4" w:tplc="FEA45D62">
      <w:numFmt w:val="bullet"/>
      <w:lvlText w:val="•"/>
      <w:lvlJc w:val="left"/>
      <w:pPr>
        <w:ind w:left="4671" w:hanging="233"/>
      </w:pPr>
      <w:rPr>
        <w:rFonts w:hint="default"/>
        <w:lang w:val="ru-RU" w:eastAsia="ru-RU" w:bidi="ru-RU"/>
      </w:rPr>
    </w:lvl>
    <w:lvl w:ilvl="5" w:tplc="0BDE84B0">
      <w:numFmt w:val="bullet"/>
      <w:lvlText w:val="•"/>
      <w:lvlJc w:val="left"/>
      <w:pPr>
        <w:ind w:left="5539" w:hanging="233"/>
      </w:pPr>
      <w:rPr>
        <w:rFonts w:hint="default"/>
        <w:lang w:val="ru-RU" w:eastAsia="ru-RU" w:bidi="ru-RU"/>
      </w:rPr>
    </w:lvl>
    <w:lvl w:ilvl="6" w:tplc="F356AB30">
      <w:numFmt w:val="bullet"/>
      <w:lvlText w:val="•"/>
      <w:lvlJc w:val="left"/>
      <w:pPr>
        <w:ind w:left="6407" w:hanging="233"/>
      </w:pPr>
      <w:rPr>
        <w:rFonts w:hint="default"/>
        <w:lang w:val="ru-RU" w:eastAsia="ru-RU" w:bidi="ru-RU"/>
      </w:rPr>
    </w:lvl>
    <w:lvl w:ilvl="7" w:tplc="E3B07528">
      <w:numFmt w:val="bullet"/>
      <w:lvlText w:val="•"/>
      <w:lvlJc w:val="left"/>
      <w:pPr>
        <w:ind w:left="7275" w:hanging="233"/>
      </w:pPr>
      <w:rPr>
        <w:rFonts w:hint="default"/>
        <w:lang w:val="ru-RU" w:eastAsia="ru-RU" w:bidi="ru-RU"/>
      </w:rPr>
    </w:lvl>
    <w:lvl w:ilvl="8" w:tplc="13E0EA38">
      <w:numFmt w:val="bullet"/>
      <w:lvlText w:val="•"/>
      <w:lvlJc w:val="left"/>
      <w:pPr>
        <w:ind w:left="8143" w:hanging="233"/>
      </w:pPr>
      <w:rPr>
        <w:rFonts w:hint="default"/>
        <w:lang w:val="ru-RU" w:eastAsia="ru-RU" w:bidi="ru-RU"/>
      </w:rPr>
    </w:lvl>
  </w:abstractNum>
  <w:abstractNum w:abstractNumId="17">
    <w:nsid w:val="77EE2D97"/>
    <w:multiLevelType w:val="hybridMultilevel"/>
    <w:tmpl w:val="4732B634"/>
    <w:lvl w:ilvl="0" w:tplc="77DE18AC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83E3C5E">
      <w:numFmt w:val="bullet"/>
      <w:lvlText w:val="•"/>
      <w:lvlJc w:val="left"/>
      <w:pPr>
        <w:ind w:left="2067" w:hanging="240"/>
      </w:pPr>
      <w:rPr>
        <w:rFonts w:hint="default"/>
        <w:lang w:val="ru-RU" w:eastAsia="ru-RU" w:bidi="ru-RU"/>
      </w:rPr>
    </w:lvl>
    <w:lvl w:ilvl="2" w:tplc="36A6105C">
      <w:numFmt w:val="bullet"/>
      <w:lvlText w:val="•"/>
      <w:lvlJc w:val="left"/>
      <w:pPr>
        <w:ind w:left="2935" w:hanging="240"/>
      </w:pPr>
      <w:rPr>
        <w:rFonts w:hint="default"/>
        <w:lang w:val="ru-RU" w:eastAsia="ru-RU" w:bidi="ru-RU"/>
      </w:rPr>
    </w:lvl>
    <w:lvl w:ilvl="3" w:tplc="DE981152">
      <w:numFmt w:val="bullet"/>
      <w:lvlText w:val="•"/>
      <w:lvlJc w:val="left"/>
      <w:pPr>
        <w:ind w:left="3803" w:hanging="240"/>
      </w:pPr>
      <w:rPr>
        <w:rFonts w:hint="default"/>
        <w:lang w:val="ru-RU" w:eastAsia="ru-RU" w:bidi="ru-RU"/>
      </w:rPr>
    </w:lvl>
    <w:lvl w:ilvl="4" w:tplc="F5405BF6">
      <w:numFmt w:val="bullet"/>
      <w:lvlText w:val="•"/>
      <w:lvlJc w:val="left"/>
      <w:pPr>
        <w:ind w:left="4671" w:hanging="240"/>
      </w:pPr>
      <w:rPr>
        <w:rFonts w:hint="default"/>
        <w:lang w:val="ru-RU" w:eastAsia="ru-RU" w:bidi="ru-RU"/>
      </w:rPr>
    </w:lvl>
    <w:lvl w:ilvl="5" w:tplc="8306E714">
      <w:numFmt w:val="bullet"/>
      <w:lvlText w:val="•"/>
      <w:lvlJc w:val="left"/>
      <w:pPr>
        <w:ind w:left="5539" w:hanging="240"/>
      </w:pPr>
      <w:rPr>
        <w:rFonts w:hint="default"/>
        <w:lang w:val="ru-RU" w:eastAsia="ru-RU" w:bidi="ru-RU"/>
      </w:rPr>
    </w:lvl>
    <w:lvl w:ilvl="6" w:tplc="89947746">
      <w:numFmt w:val="bullet"/>
      <w:lvlText w:val="•"/>
      <w:lvlJc w:val="left"/>
      <w:pPr>
        <w:ind w:left="6407" w:hanging="240"/>
      </w:pPr>
      <w:rPr>
        <w:rFonts w:hint="default"/>
        <w:lang w:val="ru-RU" w:eastAsia="ru-RU" w:bidi="ru-RU"/>
      </w:rPr>
    </w:lvl>
    <w:lvl w:ilvl="7" w:tplc="447C9940">
      <w:numFmt w:val="bullet"/>
      <w:lvlText w:val="•"/>
      <w:lvlJc w:val="left"/>
      <w:pPr>
        <w:ind w:left="7275" w:hanging="240"/>
      </w:pPr>
      <w:rPr>
        <w:rFonts w:hint="default"/>
        <w:lang w:val="ru-RU" w:eastAsia="ru-RU" w:bidi="ru-RU"/>
      </w:rPr>
    </w:lvl>
    <w:lvl w:ilvl="8" w:tplc="AF14088A">
      <w:numFmt w:val="bullet"/>
      <w:lvlText w:val="•"/>
      <w:lvlJc w:val="left"/>
      <w:pPr>
        <w:ind w:left="8143" w:hanging="240"/>
      </w:pPr>
      <w:rPr>
        <w:rFonts w:hint="default"/>
        <w:lang w:val="ru-RU" w:eastAsia="ru-RU" w:bidi="ru-RU"/>
      </w:rPr>
    </w:lvl>
  </w:abstractNum>
  <w:abstractNum w:abstractNumId="18">
    <w:nsid w:val="796E438F"/>
    <w:multiLevelType w:val="multilevel"/>
    <w:tmpl w:val="BB30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C77E6"/>
    <w:multiLevelType w:val="hybridMultilevel"/>
    <w:tmpl w:val="E82ED698"/>
    <w:lvl w:ilvl="0" w:tplc="083E991E">
      <w:numFmt w:val="bullet"/>
      <w:lvlText w:val=""/>
      <w:lvlJc w:val="left"/>
      <w:pPr>
        <w:ind w:left="111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ECB162">
      <w:numFmt w:val="bullet"/>
      <w:lvlText w:val=""/>
      <w:lvlJc w:val="left"/>
      <w:pPr>
        <w:ind w:left="399" w:hanging="152"/>
      </w:pPr>
      <w:rPr>
        <w:rFonts w:hint="default"/>
        <w:w w:val="99"/>
        <w:lang w:val="ru-RU" w:eastAsia="ru-RU" w:bidi="ru-RU"/>
      </w:rPr>
    </w:lvl>
    <w:lvl w:ilvl="2" w:tplc="76C844D0">
      <w:numFmt w:val="bullet"/>
      <w:lvlText w:val="•"/>
      <w:lvlJc w:val="left"/>
      <w:pPr>
        <w:ind w:left="2093" w:hanging="152"/>
      </w:pPr>
      <w:rPr>
        <w:rFonts w:hint="default"/>
        <w:lang w:val="ru-RU" w:eastAsia="ru-RU" w:bidi="ru-RU"/>
      </w:rPr>
    </w:lvl>
    <w:lvl w:ilvl="3" w:tplc="34A27F9E">
      <w:numFmt w:val="bullet"/>
      <w:lvlText w:val="•"/>
      <w:lvlJc w:val="left"/>
      <w:pPr>
        <w:ind w:left="3066" w:hanging="152"/>
      </w:pPr>
      <w:rPr>
        <w:rFonts w:hint="default"/>
        <w:lang w:val="ru-RU" w:eastAsia="ru-RU" w:bidi="ru-RU"/>
      </w:rPr>
    </w:lvl>
    <w:lvl w:ilvl="4" w:tplc="62C0F632">
      <w:numFmt w:val="bullet"/>
      <w:lvlText w:val="•"/>
      <w:lvlJc w:val="left"/>
      <w:pPr>
        <w:ind w:left="4039" w:hanging="152"/>
      </w:pPr>
      <w:rPr>
        <w:rFonts w:hint="default"/>
        <w:lang w:val="ru-RU" w:eastAsia="ru-RU" w:bidi="ru-RU"/>
      </w:rPr>
    </w:lvl>
    <w:lvl w:ilvl="5" w:tplc="99E0D64A">
      <w:numFmt w:val="bullet"/>
      <w:lvlText w:val="•"/>
      <w:lvlJc w:val="left"/>
      <w:pPr>
        <w:ind w:left="5012" w:hanging="152"/>
      </w:pPr>
      <w:rPr>
        <w:rFonts w:hint="default"/>
        <w:lang w:val="ru-RU" w:eastAsia="ru-RU" w:bidi="ru-RU"/>
      </w:rPr>
    </w:lvl>
    <w:lvl w:ilvl="6" w:tplc="8B34F3CA">
      <w:numFmt w:val="bullet"/>
      <w:lvlText w:val="•"/>
      <w:lvlJc w:val="left"/>
      <w:pPr>
        <w:ind w:left="5986" w:hanging="152"/>
      </w:pPr>
      <w:rPr>
        <w:rFonts w:hint="default"/>
        <w:lang w:val="ru-RU" w:eastAsia="ru-RU" w:bidi="ru-RU"/>
      </w:rPr>
    </w:lvl>
    <w:lvl w:ilvl="7" w:tplc="16BEFAF8">
      <w:numFmt w:val="bullet"/>
      <w:lvlText w:val="•"/>
      <w:lvlJc w:val="left"/>
      <w:pPr>
        <w:ind w:left="6959" w:hanging="152"/>
      </w:pPr>
      <w:rPr>
        <w:rFonts w:hint="default"/>
        <w:lang w:val="ru-RU" w:eastAsia="ru-RU" w:bidi="ru-RU"/>
      </w:rPr>
    </w:lvl>
    <w:lvl w:ilvl="8" w:tplc="AF10A0F2">
      <w:numFmt w:val="bullet"/>
      <w:lvlText w:val="•"/>
      <w:lvlJc w:val="left"/>
      <w:pPr>
        <w:ind w:left="7932" w:hanging="152"/>
      </w:pPr>
      <w:rPr>
        <w:rFonts w:hint="default"/>
        <w:lang w:val="ru-RU" w:eastAsia="ru-RU" w:bidi="ru-RU"/>
      </w:rPr>
    </w:lvl>
  </w:abstractNum>
  <w:abstractNum w:abstractNumId="20">
    <w:nsid w:val="7D2838A7"/>
    <w:multiLevelType w:val="hybridMultilevel"/>
    <w:tmpl w:val="39B2AF32"/>
    <w:lvl w:ilvl="0" w:tplc="A4140DA4">
      <w:numFmt w:val="bullet"/>
      <w:lvlText w:val=""/>
      <w:lvlJc w:val="left"/>
      <w:pPr>
        <w:ind w:left="399" w:hanging="15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F966C80">
      <w:numFmt w:val="bullet"/>
      <w:lvlText w:val="•"/>
      <w:lvlJc w:val="left"/>
      <w:pPr>
        <w:ind w:left="1347" w:hanging="152"/>
      </w:pPr>
      <w:rPr>
        <w:rFonts w:hint="default"/>
        <w:lang w:val="ru-RU" w:eastAsia="ru-RU" w:bidi="ru-RU"/>
      </w:rPr>
    </w:lvl>
    <w:lvl w:ilvl="2" w:tplc="0708FB0A">
      <w:numFmt w:val="bullet"/>
      <w:lvlText w:val="•"/>
      <w:lvlJc w:val="left"/>
      <w:pPr>
        <w:ind w:left="2295" w:hanging="152"/>
      </w:pPr>
      <w:rPr>
        <w:rFonts w:hint="default"/>
        <w:lang w:val="ru-RU" w:eastAsia="ru-RU" w:bidi="ru-RU"/>
      </w:rPr>
    </w:lvl>
    <w:lvl w:ilvl="3" w:tplc="3F424E10">
      <w:numFmt w:val="bullet"/>
      <w:lvlText w:val="•"/>
      <w:lvlJc w:val="left"/>
      <w:pPr>
        <w:ind w:left="3243" w:hanging="152"/>
      </w:pPr>
      <w:rPr>
        <w:rFonts w:hint="default"/>
        <w:lang w:val="ru-RU" w:eastAsia="ru-RU" w:bidi="ru-RU"/>
      </w:rPr>
    </w:lvl>
    <w:lvl w:ilvl="4" w:tplc="265CE1E4">
      <w:numFmt w:val="bullet"/>
      <w:lvlText w:val="•"/>
      <w:lvlJc w:val="left"/>
      <w:pPr>
        <w:ind w:left="4191" w:hanging="152"/>
      </w:pPr>
      <w:rPr>
        <w:rFonts w:hint="default"/>
        <w:lang w:val="ru-RU" w:eastAsia="ru-RU" w:bidi="ru-RU"/>
      </w:rPr>
    </w:lvl>
    <w:lvl w:ilvl="5" w:tplc="9E467DB6">
      <w:numFmt w:val="bullet"/>
      <w:lvlText w:val="•"/>
      <w:lvlJc w:val="left"/>
      <w:pPr>
        <w:ind w:left="5139" w:hanging="152"/>
      </w:pPr>
      <w:rPr>
        <w:rFonts w:hint="default"/>
        <w:lang w:val="ru-RU" w:eastAsia="ru-RU" w:bidi="ru-RU"/>
      </w:rPr>
    </w:lvl>
    <w:lvl w:ilvl="6" w:tplc="11F64D62">
      <w:numFmt w:val="bullet"/>
      <w:lvlText w:val="•"/>
      <w:lvlJc w:val="left"/>
      <w:pPr>
        <w:ind w:left="6087" w:hanging="152"/>
      </w:pPr>
      <w:rPr>
        <w:rFonts w:hint="default"/>
        <w:lang w:val="ru-RU" w:eastAsia="ru-RU" w:bidi="ru-RU"/>
      </w:rPr>
    </w:lvl>
    <w:lvl w:ilvl="7" w:tplc="38A09CEA">
      <w:numFmt w:val="bullet"/>
      <w:lvlText w:val="•"/>
      <w:lvlJc w:val="left"/>
      <w:pPr>
        <w:ind w:left="7035" w:hanging="152"/>
      </w:pPr>
      <w:rPr>
        <w:rFonts w:hint="default"/>
        <w:lang w:val="ru-RU" w:eastAsia="ru-RU" w:bidi="ru-RU"/>
      </w:rPr>
    </w:lvl>
    <w:lvl w:ilvl="8" w:tplc="5818E5EC">
      <w:numFmt w:val="bullet"/>
      <w:lvlText w:val="•"/>
      <w:lvlJc w:val="left"/>
      <w:pPr>
        <w:ind w:left="7983" w:hanging="152"/>
      </w:pPr>
      <w:rPr>
        <w:rFonts w:hint="default"/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12"/>
  </w:num>
  <w:num w:numId="17">
    <w:abstractNumId w:val="14"/>
  </w:num>
  <w:num w:numId="18">
    <w:abstractNumId w:val="19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416"/>
    <w:rsid w:val="001B5044"/>
    <w:rsid w:val="001E1312"/>
    <w:rsid w:val="001E1828"/>
    <w:rsid w:val="00207048"/>
    <w:rsid w:val="002172CD"/>
    <w:rsid w:val="00217F37"/>
    <w:rsid w:val="00355CA6"/>
    <w:rsid w:val="00461EDA"/>
    <w:rsid w:val="004B3624"/>
    <w:rsid w:val="004F5D10"/>
    <w:rsid w:val="00666416"/>
    <w:rsid w:val="00787E06"/>
    <w:rsid w:val="008471ED"/>
    <w:rsid w:val="008A5F46"/>
    <w:rsid w:val="008D7552"/>
    <w:rsid w:val="009347B6"/>
    <w:rsid w:val="009E699A"/>
    <w:rsid w:val="009E7BA3"/>
    <w:rsid w:val="00A11DA3"/>
    <w:rsid w:val="00AC70B6"/>
    <w:rsid w:val="00AD61EB"/>
    <w:rsid w:val="00B2642A"/>
    <w:rsid w:val="00B575EB"/>
    <w:rsid w:val="00B623B5"/>
    <w:rsid w:val="00B8278F"/>
    <w:rsid w:val="00B83FC3"/>
    <w:rsid w:val="00C14C36"/>
    <w:rsid w:val="00C92634"/>
    <w:rsid w:val="00DB0B68"/>
    <w:rsid w:val="00DC7A07"/>
    <w:rsid w:val="00E07CE9"/>
    <w:rsid w:val="00FC5C9D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664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6641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664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64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664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641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66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6416"/>
  </w:style>
  <w:style w:type="table" w:styleId="a9">
    <w:name w:val="Table Grid"/>
    <w:basedOn w:val="a1"/>
    <w:uiPriority w:val="59"/>
    <w:rsid w:val="006664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14C36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B8278F"/>
    <w:pPr>
      <w:widowControl w:val="0"/>
      <w:autoSpaceDE w:val="0"/>
      <w:autoSpaceDN w:val="0"/>
      <w:spacing w:after="0" w:line="240" w:lineRule="auto"/>
      <w:ind w:left="9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FC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16</cp:revision>
  <cp:lastPrinted>2021-02-14T09:40:00Z</cp:lastPrinted>
  <dcterms:created xsi:type="dcterms:W3CDTF">2021-02-09T09:03:00Z</dcterms:created>
  <dcterms:modified xsi:type="dcterms:W3CDTF">2022-09-19T03:43:00Z</dcterms:modified>
</cp:coreProperties>
</file>