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25" w:rsidRPr="00007625" w:rsidRDefault="00007625" w:rsidP="00007625">
      <w:pPr>
        <w:jc w:val="center"/>
        <w:rPr>
          <w:rFonts w:eastAsia="Calibri"/>
          <w:sz w:val="32"/>
          <w:szCs w:val="32"/>
          <w:lang w:eastAsia="en-US"/>
        </w:rPr>
      </w:pPr>
      <w:bookmarkStart w:id="0" w:name="_GoBack"/>
      <w:r w:rsidRPr="00007625">
        <w:rPr>
          <w:rFonts w:eastAsia="Calibri"/>
          <w:sz w:val="32"/>
          <w:szCs w:val="32"/>
          <w:lang w:eastAsia="en-US"/>
        </w:rPr>
        <w:t xml:space="preserve">Муниципальное казенное учреждение «Управление образования»  </w:t>
      </w:r>
    </w:p>
    <w:p w:rsidR="00007625" w:rsidRPr="00007625" w:rsidRDefault="00007625" w:rsidP="00007625">
      <w:pPr>
        <w:jc w:val="center"/>
        <w:rPr>
          <w:rFonts w:eastAsia="Calibri"/>
          <w:sz w:val="32"/>
          <w:szCs w:val="32"/>
          <w:lang w:eastAsia="en-US"/>
        </w:rPr>
      </w:pPr>
      <w:r w:rsidRPr="00007625">
        <w:rPr>
          <w:rFonts w:eastAsia="Calibri"/>
          <w:sz w:val="32"/>
          <w:szCs w:val="32"/>
          <w:lang w:eastAsia="en-US"/>
        </w:rPr>
        <w:t xml:space="preserve"> МО «</w:t>
      </w:r>
      <w:proofErr w:type="spellStart"/>
      <w:r w:rsidRPr="00007625">
        <w:rPr>
          <w:rFonts w:eastAsia="Calibri"/>
          <w:sz w:val="32"/>
          <w:szCs w:val="32"/>
          <w:lang w:eastAsia="en-US"/>
        </w:rPr>
        <w:t>Боханский</w:t>
      </w:r>
      <w:proofErr w:type="spellEnd"/>
      <w:r w:rsidRPr="00007625">
        <w:rPr>
          <w:rFonts w:eastAsia="Calibri"/>
          <w:sz w:val="32"/>
          <w:szCs w:val="32"/>
          <w:lang w:eastAsia="en-US"/>
        </w:rPr>
        <w:t xml:space="preserve"> район»</w:t>
      </w:r>
    </w:p>
    <w:p w:rsidR="00007625" w:rsidRPr="00007625" w:rsidRDefault="00007625" w:rsidP="00007625">
      <w:pPr>
        <w:jc w:val="center"/>
        <w:rPr>
          <w:rFonts w:eastAsia="Calibri"/>
          <w:sz w:val="32"/>
          <w:szCs w:val="32"/>
          <w:lang w:eastAsia="en-US"/>
        </w:rPr>
      </w:pPr>
      <w:r w:rsidRPr="00007625">
        <w:rPr>
          <w:rFonts w:eastAsia="Calibri"/>
          <w:sz w:val="32"/>
          <w:szCs w:val="32"/>
          <w:lang w:eastAsia="en-US"/>
        </w:rPr>
        <w:t>Муниципальное бюджетное общеобразовательное учреждение</w:t>
      </w:r>
    </w:p>
    <w:p w:rsidR="00007625" w:rsidRPr="00007625" w:rsidRDefault="00007625" w:rsidP="00007625">
      <w:pPr>
        <w:jc w:val="center"/>
        <w:rPr>
          <w:rFonts w:eastAsia="Calibri"/>
          <w:sz w:val="32"/>
          <w:szCs w:val="32"/>
          <w:lang w:eastAsia="en-US"/>
        </w:rPr>
      </w:pPr>
      <w:r w:rsidRPr="00007625">
        <w:rPr>
          <w:rFonts w:eastAsia="Calibri"/>
          <w:sz w:val="32"/>
          <w:szCs w:val="32"/>
          <w:lang w:eastAsia="en-US"/>
        </w:rPr>
        <w:t>«Ново-</w:t>
      </w:r>
      <w:proofErr w:type="spellStart"/>
      <w:r w:rsidRPr="00007625">
        <w:rPr>
          <w:rFonts w:eastAsia="Calibri"/>
          <w:sz w:val="32"/>
          <w:szCs w:val="32"/>
          <w:lang w:eastAsia="en-US"/>
        </w:rPr>
        <w:t>Идинская</w:t>
      </w:r>
      <w:proofErr w:type="spellEnd"/>
      <w:r w:rsidRPr="00007625">
        <w:rPr>
          <w:rFonts w:eastAsia="Calibri"/>
          <w:sz w:val="32"/>
          <w:szCs w:val="32"/>
          <w:lang w:eastAsia="en-US"/>
        </w:rPr>
        <w:t xml:space="preserve"> средняя общеобразовательная школа»</w:t>
      </w:r>
    </w:p>
    <w:p w:rsidR="00007625" w:rsidRPr="00007625" w:rsidRDefault="00007625" w:rsidP="00007625">
      <w:pPr>
        <w:jc w:val="center"/>
        <w:rPr>
          <w:rFonts w:eastAsia="Calibri"/>
          <w:sz w:val="32"/>
          <w:szCs w:val="32"/>
          <w:lang w:eastAsia="en-US"/>
        </w:rPr>
      </w:pPr>
      <w:r w:rsidRPr="00007625">
        <w:rPr>
          <w:rFonts w:eastAsia="Calibri"/>
          <w:sz w:val="32"/>
          <w:szCs w:val="32"/>
          <w:lang w:eastAsia="en-US"/>
        </w:rPr>
        <w:t>(МБОУ «Ново-</w:t>
      </w:r>
      <w:proofErr w:type="spellStart"/>
      <w:r w:rsidRPr="00007625">
        <w:rPr>
          <w:rFonts w:eastAsia="Calibri"/>
          <w:sz w:val="32"/>
          <w:szCs w:val="32"/>
          <w:lang w:eastAsia="en-US"/>
        </w:rPr>
        <w:t>Идинская</w:t>
      </w:r>
      <w:proofErr w:type="spellEnd"/>
      <w:r w:rsidRPr="00007625">
        <w:rPr>
          <w:rFonts w:eastAsia="Calibri"/>
          <w:sz w:val="32"/>
          <w:szCs w:val="32"/>
          <w:lang w:eastAsia="en-US"/>
        </w:rPr>
        <w:t xml:space="preserve"> СОШ»)</w:t>
      </w:r>
    </w:p>
    <w:p w:rsidR="00007625" w:rsidRPr="00007625" w:rsidRDefault="00007625" w:rsidP="00007625">
      <w:pPr>
        <w:jc w:val="center"/>
        <w:rPr>
          <w:rFonts w:eastAsia="Calibri"/>
          <w:sz w:val="32"/>
          <w:szCs w:val="32"/>
          <w:lang w:eastAsia="en-US"/>
        </w:rPr>
      </w:pPr>
      <w:r w:rsidRPr="00007625">
        <w:rPr>
          <w:rFonts w:eastAsia="Calibri"/>
          <w:sz w:val="32"/>
          <w:szCs w:val="32"/>
          <w:lang w:eastAsia="en-US"/>
        </w:rPr>
        <w:t xml:space="preserve">с. Новая </w:t>
      </w:r>
      <w:proofErr w:type="spellStart"/>
      <w:r w:rsidRPr="00007625">
        <w:rPr>
          <w:rFonts w:eastAsia="Calibri"/>
          <w:sz w:val="32"/>
          <w:szCs w:val="32"/>
          <w:lang w:eastAsia="en-US"/>
        </w:rPr>
        <w:t>Ида</w:t>
      </w:r>
      <w:proofErr w:type="spellEnd"/>
    </w:p>
    <w:bookmarkEnd w:id="0"/>
    <w:p w:rsidR="00071606" w:rsidRPr="00C55F5D" w:rsidRDefault="00071606" w:rsidP="00E53B0A">
      <w:pPr>
        <w:rPr>
          <w:sz w:val="32"/>
          <w:szCs w:val="32"/>
        </w:rPr>
      </w:pPr>
    </w:p>
    <w:p w:rsidR="00DD219C" w:rsidRPr="00C55F5D" w:rsidRDefault="00007625" w:rsidP="00DD219C">
      <w:pPr>
        <w:jc w:val="center"/>
        <w:rPr>
          <w:sz w:val="32"/>
          <w:szCs w:val="32"/>
        </w:rPr>
      </w:pPr>
      <w:r w:rsidRPr="00C55F5D">
        <w:rPr>
          <w:sz w:val="32"/>
          <w:szCs w:val="32"/>
        </w:rPr>
        <w:t xml:space="preserve"> </w:t>
      </w:r>
    </w:p>
    <w:p w:rsidR="00736A9D" w:rsidRPr="00C55F5D" w:rsidRDefault="00736A9D" w:rsidP="00736A9D">
      <w:pPr>
        <w:spacing w:after="200" w:line="276" w:lineRule="auto"/>
        <w:jc w:val="center"/>
        <w:rPr>
          <w:rFonts w:eastAsiaTheme="minorEastAsia"/>
          <w:b/>
          <w:sz w:val="32"/>
          <w:szCs w:val="32"/>
        </w:rPr>
      </w:pPr>
    </w:p>
    <w:p w:rsidR="00736A9D" w:rsidRPr="00C55F5D" w:rsidRDefault="00736A9D" w:rsidP="00736A9D">
      <w:pPr>
        <w:spacing w:after="200" w:line="276" w:lineRule="auto"/>
        <w:jc w:val="center"/>
        <w:rPr>
          <w:rFonts w:eastAsiaTheme="minorEastAsia"/>
          <w:b/>
          <w:sz w:val="32"/>
          <w:szCs w:val="32"/>
        </w:rPr>
      </w:pPr>
      <w:r w:rsidRPr="00C55F5D">
        <w:rPr>
          <w:rFonts w:eastAsiaTheme="minorEastAsia"/>
          <w:b/>
          <w:sz w:val="32"/>
          <w:szCs w:val="32"/>
        </w:rPr>
        <w:t>Отчет</w:t>
      </w:r>
    </w:p>
    <w:p w:rsidR="00736A9D" w:rsidRPr="00C55F5D" w:rsidRDefault="00736A9D" w:rsidP="00736A9D">
      <w:pPr>
        <w:spacing w:after="200" w:line="276" w:lineRule="auto"/>
        <w:jc w:val="center"/>
        <w:rPr>
          <w:rFonts w:eastAsiaTheme="minorEastAsia"/>
          <w:b/>
          <w:sz w:val="32"/>
          <w:szCs w:val="32"/>
        </w:rPr>
      </w:pPr>
      <w:r w:rsidRPr="00C55F5D">
        <w:rPr>
          <w:rFonts w:eastAsiaTheme="minorEastAsia"/>
          <w:b/>
          <w:sz w:val="32"/>
          <w:szCs w:val="32"/>
        </w:rPr>
        <w:t xml:space="preserve">о выполнении </w:t>
      </w:r>
      <w:r w:rsidR="00ED1002">
        <w:rPr>
          <w:rFonts w:eastAsiaTheme="minorEastAsia"/>
          <w:b/>
          <w:sz w:val="32"/>
          <w:szCs w:val="32"/>
        </w:rPr>
        <w:t>2</w:t>
      </w:r>
      <w:r w:rsidRPr="00C55F5D">
        <w:rPr>
          <w:rFonts w:eastAsiaTheme="minorEastAsia"/>
          <w:b/>
          <w:sz w:val="32"/>
          <w:szCs w:val="32"/>
        </w:rPr>
        <w:t xml:space="preserve"> этапа реализации программы </w:t>
      </w:r>
      <w:proofErr w:type="spellStart"/>
      <w:r w:rsidRPr="00C55F5D">
        <w:rPr>
          <w:rFonts w:eastAsiaTheme="minorEastAsia"/>
          <w:b/>
          <w:sz w:val="32"/>
          <w:szCs w:val="32"/>
        </w:rPr>
        <w:t>антирисковых</w:t>
      </w:r>
      <w:proofErr w:type="spellEnd"/>
      <w:r w:rsidRPr="00C55F5D">
        <w:rPr>
          <w:rFonts w:eastAsiaTheme="minorEastAsia"/>
          <w:b/>
          <w:sz w:val="32"/>
          <w:szCs w:val="32"/>
        </w:rPr>
        <w:t xml:space="preserve"> мер «</w:t>
      </w:r>
      <w:r w:rsidR="00E761FB">
        <w:rPr>
          <w:rFonts w:eastAsiaTheme="minorEastAsia"/>
          <w:b/>
          <w:sz w:val="32"/>
          <w:szCs w:val="32"/>
        </w:rPr>
        <w:t>Высокая доля обучающихся с ОВЗ</w:t>
      </w:r>
      <w:r w:rsidRPr="00C55F5D">
        <w:rPr>
          <w:rFonts w:eastAsiaTheme="minorEastAsia"/>
          <w:b/>
          <w:sz w:val="32"/>
          <w:szCs w:val="32"/>
        </w:rPr>
        <w:t xml:space="preserve">»  </w:t>
      </w:r>
    </w:p>
    <w:p w:rsidR="00537F50" w:rsidRDefault="00537F50" w:rsidP="00537F50">
      <w:pPr>
        <w:shd w:val="clear" w:color="auto" w:fill="FFFFFF"/>
        <w:spacing w:after="150"/>
        <w:jc w:val="both"/>
        <w:rPr>
          <w:color w:val="000000"/>
          <w:szCs w:val="28"/>
        </w:rPr>
      </w:pPr>
      <w:r w:rsidRPr="00C66238">
        <w:rPr>
          <w:b/>
          <w:color w:val="000000"/>
          <w:szCs w:val="28"/>
        </w:rPr>
        <w:t>Цель</w:t>
      </w:r>
      <w:r>
        <w:rPr>
          <w:color w:val="000000"/>
          <w:szCs w:val="28"/>
        </w:rPr>
        <w:t>:</w:t>
      </w:r>
    </w:p>
    <w:p w:rsidR="00537F50" w:rsidRPr="00B458D3" w:rsidRDefault="00537F50" w:rsidP="00537F50">
      <w:pPr>
        <w:shd w:val="clear" w:color="auto" w:fill="FFFFFF"/>
        <w:spacing w:after="150"/>
        <w:jc w:val="both"/>
        <w:rPr>
          <w:color w:val="000000"/>
          <w:szCs w:val="28"/>
        </w:rPr>
      </w:pPr>
      <w:r w:rsidRPr="00B458D3">
        <w:rPr>
          <w:color w:val="000000"/>
          <w:szCs w:val="28"/>
        </w:rPr>
        <w:tab/>
        <w:t>Обеспечение эффективного и устойчивого развития культурного и образовательного пространства детей с ОВЗ, которое будет способствовать личностному росту ребёнка на основе формирования ключевых компетентностей обучающихся путём обновления содержания образования, развития практической направленности с учетом потребностей детей с ОВЗ</w:t>
      </w:r>
    </w:p>
    <w:p w:rsidR="00537F50" w:rsidRPr="00C66238" w:rsidRDefault="00537F50" w:rsidP="00537F50">
      <w:pPr>
        <w:shd w:val="clear" w:color="auto" w:fill="FFFFFF"/>
        <w:spacing w:after="150"/>
        <w:jc w:val="both"/>
        <w:rPr>
          <w:b/>
          <w:color w:val="000000"/>
          <w:szCs w:val="28"/>
        </w:rPr>
      </w:pPr>
      <w:r w:rsidRPr="00C66238">
        <w:rPr>
          <w:b/>
          <w:color w:val="000000"/>
          <w:szCs w:val="28"/>
        </w:rPr>
        <w:t>Задачи</w:t>
      </w:r>
      <w:r>
        <w:rPr>
          <w:b/>
          <w:color w:val="000000"/>
          <w:szCs w:val="28"/>
        </w:rPr>
        <w:t>:</w:t>
      </w:r>
    </w:p>
    <w:p w:rsidR="00537F50" w:rsidRPr="00B458D3" w:rsidRDefault="00537F50" w:rsidP="00537F50">
      <w:pPr>
        <w:shd w:val="clear" w:color="auto" w:fill="FFFFFF"/>
        <w:spacing w:after="150"/>
        <w:jc w:val="both"/>
        <w:rPr>
          <w:color w:val="000000"/>
          <w:szCs w:val="28"/>
        </w:rPr>
      </w:pPr>
      <w:r w:rsidRPr="00B458D3">
        <w:rPr>
          <w:color w:val="000000"/>
          <w:szCs w:val="28"/>
        </w:rPr>
        <w:tab/>
        <w:t>Оптимизация системы профессионального и личностного роста педагогических работников непосредственно работающих с детьми с ОВЗ.</w:t>
      </w:r>
    </w:p>
    <w:p w:rsidR="00537F50" w:rsidRPr="00B458D3" w:rsidRDefault="00537F50" w:rsidP="00537F50">
      <w:pPr>
        <w:shd w:val="clear" w:color="auto" w:fill="FFFFFF"/>
        <w:spacing w:after="150"/>
        <w:jc w:val="both"/>
        <w:rPr>
          <w:color w:val="000000"/>
          <w:szCs w:val="28"/>
        </w:rPr>
      </w:pPr>
      <w:r w:rsidRPr="00B458D3">
        <w:rPr>
          <w:color w:val="000000"/>
          <w:szCs w:val="28"/>
        </w:rPr>
        <w:t>Создание оптимальных условий, способствующих развитию педагогического мастерства работников и активного включения учителей в инновационную деятельность.</w:t>
      </w:r>
    </w:p>
    <w:p w:rsidR="00537F50" w:rsidRPr="00B458D3" w:rsidRDefault="00537F50" w:rsidP="00537F50">
      <w:pPr>
        <w:shd w:val="clear" w:color="auto" w:fill="FFFFFF"/>
        <w:spacing w:after="150"/>
        <w:jc w:val="both"/>
        <w:rPr>
          <w:color w:val="000000"/>
          <w:szCs w:val="28"/>
        </w:rPr>
      </w:pPr>
      <w:r w:rsidRPr="00B458D3">
        <w:rPr>
          <w:color w:val="000000"/>
          <w:szCs w:val="28"/>
        </w:rPr>
        <w:t>Создание условий для социальной реабилитации детей с ограниченными возможностями здоровья, их образования и развития.</w:t>
      </w:r>
    </w:p>
    <w:p w:rsidR="00537F50" w:rsidRPr="00B458D3" w:rsidRDefault="00537F50" w:rsidP="00537F50">
      <w:pPr>
        <w:shd w:val="clear" w:color="auto" w:fill="FFFFFF"/>
        <w:spacing w:after="150"/>
        <w:jc w:val="both"/>
        <w:rPr>
          <w:color w:val="000000"/>
          <w:szCs w:val="28"/>
        </w:rPr>
      </w:pPr>
      <w:r w:rsidRPr="00B458D3">
        <w:rPr>
          <w:color w:val="000000"/>
          <w:szCs w:val="28"/>
        </w:rPr>
        <w:t>Создание условий для профессионального самоопределения и социализации обучающихся с ОВЗ посредством адаптированных образовательных программ.</w:t>
      </w:r>
    </w:p>
    <w:p w:rsidR="00537F50" w:rsidRPr="00B458D3" w:rsidRDefault="00537F50" w:rsidP="00537F50">
      <w:pPr>
        <w:shd w:val="clear" w:color="auto" w:fill="FFFFFF"/>
        <w:spacing w:after="150"/>
        <w:jc w:val="both"/>
        <w:rPr>
          <w:color w:val="000000"/>
          <w:szCs w:val="28"/>
        </w:rPr>
      </w:pPr>
      <w:r w:rsidRPr="00B458D3">
        <w:rPr>
          <w:color w:val="000000"/>
          <w:szCs w:val="28"/>
        </w:rPr>
        <w:t>Осуществление индивидуальной психолого-педагогической помощи детям с ОВЗ.</w:t>
      </w:r>
    </w:p>
    <w:p w:rsidR="00537F50" w:rsidRPr="00B458D3" w:rsidRDefault="00537F50" w:rsidP="00537F50">
      <w:pPr>
        <w:shd w:val="clear" w:color="auto" w:fill="FFFFFF"/>
        <w:spacing w:after="150"/>
        <w:jc w:val="both"/>
        <w:rPr>
          <w:color w:val="000000"/>
          <w:szCs w:val="28"/>
        </w:rPr>
      </w:pPr>
      <w:r w:rsidRPr="00B458D3">
        <w:rPr>
          <w:color w:val="000000"/>
          <w:szCs w:val="28"/>
        </w:rPr>
        <w:t>Оказание методической помощи родителям (законным представителям) и педагогам, осуществляющим учебную и воспитательную функцию детей с ОВЗ.</w:t>
      </w:r>
    </w:p>
    <w:p w:rsidR="00007625" w:rsidRPr="00C55F5D" w:rsidRDefault="00007625" w:rsidP="00736A9D">
      <w:pPr>
        <w:spacing w:after="200" w:line="276" w:lineRule="auto"/>
        <w:jc w:val="center"/>
        <w:rPr>
          <w:rFonts w:eastAsiaTheme="minorEastAsia"/>
          <w:sz w:val="32"/>
          <w:szCs w:val="32"/>
        </w:rPr>
      </w:pPr>
    </w:p>
    <w:p w:rsidR="00E761FB" w:rsidRPr="00E761FB" w:rsidRDefault="00E761FB" w:rsidP="00E761FB">
      <w:pPr>
        <w:widowControl w:val="0"/>
        <w:ind w:firstLine="400"/>
        <w:jc w:val="both"/>
        <w:rPr>
          <w:szCs w:val="28"/>
          <w:lang w:eastAsia="en-US"/>
        </w:rPr>
      </w:pPr>
      <w:r w:rsidRPr="00E761FB">
        <w:rPr>
          <w:color w:val="000000"/>
          <w:szCs w:val="28"/>
        </w:rPr>
        <w:t xml:space="preserve">Количество </w:t>
      </w:r>
      <w:proofErr w:type="gramStart"/>
      <w:r w:rsidRPr="00E761FB">
        <w:rPr>
          <w:color w:val="000000"/>
          <w:szCs w:val="28"/>
        </w:rPr>
        <w:t>обучающихся</w:t>
      </w:r>
      <w:proofErr w:type="gramEnd"/>
      <w:r w:rsidRPr="00E761FB">
        <w:rPr>
          <w:color w:val="000000"/>
          <w:szCs w:val="28"/>
        </w:rPr>
        <w:t xml:space="preserve"> с ОВЗ в школе на сегодняшний день составляет:</w:t>
      </w:r>
      <w:r w:rsidRPr="00E761FB">
        <w:rPr>
          <w:szCs w:val="28"/>
          <w:lang w:eastAsia="en-US"/>
        </w:rPr>
        <w:t xml:space="preserve"> 3</w:t>
      </w:r>
      <w:r w:rsidR="00ED1002">
        <w:rPr>
          <w:szCs w:val="28"/>
          <w:lang w:eastAsia="en-US"/>
        </w:rPr>
        <w:t>3</w:t>
      </w:r>
      <w:r w:rsidRPr="00E761FB">
        <w:rPr>
          <w:szCs w:val="28"/>
          <w:lang w:eastAsia="en-US"/>
        </w:rPr>
        <w:t>.</w:t>
      </w:r>
    </w:p>
    <w:p w:rsidR="00E761FB" w:rsidRPr="00E761FB" w:rsidRDefault="00E761FB" w:rsidP="00E761FB">
      <w:pPr>
        <w:widowControl w:val="0"/>
        <w:ind w:firstLine="400"/>
        <w:jc w:val="both"/>
        <w:rPr>
          <w:szCs w:val="28"/>
          <w:lang w:eastAsia="en-US"/>
        </w:rPr>
      </w:pPr>
      <w:r w:rsidRPr="00E761FB">
        <w:rPr>
          <w:szCs w:val="28"/>
          <w:lang w:eastAsia="en-US"/>
        </w:rPr>
        <w:t xml:space="preserve">В 1кор </w:t>
      </w:r>
      <w:proofErr w:type="spellStart"/>
      <w:r w:rsidRPr="00E761FB">
        <w:rPr>
          <w:szCs w:val="28"/>
          <w:lang w:eastAsia="en-US"/>
        </w:rPr>
        <w:t>кл</w:t>
      </w:r>
      <w:proofErr w:type="spellEnd"/>
      <w:r w:rsidRPr="00E761FB">
        <w:rPr>
          <w:szCs w:val="28"/>
          <w:lang w:eastAsia="en-US"/>
        </w:rPr>
        <w:t xml:space="preserve"> 2 ученика обучаются по АООП. Во 2кор </w:t>
      </w:r>
      <w:proofErr w:type="spellStart"/>
      <w:r w:rsidRPr="00E761FB">
        <w:rPr>
          <w:szCs w:val="28"/>
          <w:lang w:eastAsia="en-US"/>
        </w:rPr>
        <w:t>кл</w:t>
      </w:r>
      <w:proofErr w:type="spellEnd"/>
      <w:r w:rsidRPr="00E761FB">
        <w:rPr>
          <w:szCs w:val="28"/>
          <w:lang w:eastAsia="en-US"/>
        </w:rPr>
        <w:t xml:space="preserve"> 1 обучающаяся по АООП. </w:t>
      </w:r>
    </w:p>
    <w:p w:rsidR="00E761FB" w:rsidRPr="00E761FB" w:rsidRDefault="00E761FB" w:rsidP="00E761FB">
      <w:pPr>
        <w:widowControl w:val="0"/>
        <w:ind w:firstLine="400"/>
        <w:jc w:val="both"/>
        <w:rPr>
          <w:szCs w:val="28"/>
          <w:lang w:eastAsia="en-US"/>
        </w:rPr>
      </w:pPr>
      <w:r w:rsidRPr="00E761FB">
        <w:rPr>
          <w:szCs w:val="28"/>
          <w:lang w:eastAsia="en-US"/>
        </w:rPr>
        <w:t xml:space="preserve">Во  2 </w:t>
      </w:r>
      <w:proofErr w:type="spellStart"/>
      <w:r w:rsidRPr="00E761FB">
        <w:rPr>
          <w:szCs w:val="28"/>
          <w:lang w:eastAsia="en-US"/>
        </w:rPr>
        <w:t>кл</w:t>
      </w:r>
      <w:proofErr w:type="spellEnd"/>
      <w:r w:rsidRPr="00E761FB">
        <w:rPr>
          <w:szCs w:val="28"/>
          <w:lang w:eastAsia="en-US"/>
        </w:rPr>
        <w:t xml:space="preserve"> – 1 ученица в </w:t>
      </w:r>
      <w:proofErr w:type="spellStart"/>
      <w:r w:rsidRPr="00E761FB">
        <w:rPr>
          <w:szCs w:val="28"/>
          <w:lang w:eastAsia="en-US"/>
        </w:rPr>
        <w:t>Хандагайской</w:t>
      </w:r>
      <w:proofErr w:type="spellEnd"/>
      <w:r w:rsidRPr="00E761FB">
        <w:rPr>
          <w:szCs w:val="28"/>
          <w:lang w:eastAsia="en-US"/>
        </w:rPr>
        <w:t xml:space="preserve"> НОШ, обучается в </w:t>
      </w:r>
      <w:r w:rsidRPr="00E761FB">
        <w:rPr>
          <w:szCs w:val="28"/>
          <w:lang w:eastAsia="en-US"/>
        </w:rPr>
        <w:lastRenderedPageBreak/>
        <w:t>общеобразовательном классе.</w:t>
      </w:r>
    </w:p>
    <w:p w:rsidR="00E761FB" w:rsidRPr="00E761FB" w:rsidRDefault="00E761FB" w:rsidP="00E761FB">
      <w:pPr>
        <w:widowControl w:val="0"/>
        <w:jc w:val="both"/>
        <w:rPr>
          <w:szCs w:val="28"/>
          <w:lang w:eastAsia="en-US"/>
        </w:rPr>
      </w:pPr>
      <w:r w:rsidRPr="00E761FB">
        <w:rPr>
          <w:szCs w:val="28"/>
          <w:lang w:eastAsia="en-US"/>
        </w:rPr>
        <w:t xml:space="preserve">Во 3кор  </w:t>
      </w:r>
      <w:proofErr w:type="spellStart"/>
      <w:r w:rsidRPr="00E761FB">
        <w:rPr>
          <w:szCs w:val="28"/>
          <w:lang w:eastAsia="en-US"/>
        </w:rPr>
        <w:t>кл</w:t>
      </w:r>
      <w:proofErr w:type="spellEnd"/>
      <w:r w:rsidRPr="00E761FB">
        <w:rPr>
          <w:szCs w:val="28"/>
          <w:lang w:eastAsia="en-US"/>
        </w:rPr>
        <w:t xml:space="preserve"> - 2 ученика обучаются  в Нов</w:t>
      </w:r>
      <w:proofErr w:type="gramStart"/>
      <w:r w:rsidRPr="00E761FB">
        <w:rPr>
          <w:szCs w:val="28"/>
          <w:lang w:eastAsia="en-US"/>
        </w:rPr>
        <w:t>о-</w:t>
      </w:r>
      <w:proofErr w:type="gramEnd"/>
      <w:r w:rsidRPr="00E761FB">
        <w:rPr>
          <w:szCs w:val="28"/>
          <w:lang w:eastAsia="en-US"/>
        </w:rPr>
        <w:t xml:space="preserve"> </w:t>
      </w:r>
      <w:proofErr w:type="spellStart"/>
      <w:r w:rsidRPr="00E761FB">
        <w:rPr>
          <w:szCs w:val="28"/>
          <w:lang w:eastAsia="en-US"/>
        </w:rPr>
        <w:t>Идинской</w:t>
      </w:r>
      <w:proofErr w:type="spellEnd"/>
      <w:r w:rsidRPr="00E761FB">
        <w:rPr>
          <w:szCs w:val="28"/>
          <w:lang w:eastAsia="en-US"/>
        </w:rPr>
        <w:t xml:space="preserve"> СОШ  в  3коррекционном классе по программе АООП в соответствии с учебным планом, для детей - инвалидов с умеренной умственной отсталостью, в </w:t>
      </w:r>
      <w:proofErr w:type="spellStart"/>
      <w:r w:rsidRPr="00E761FB">
        <w:rPr>
          <w:szCs w:val="28"/>
          <w:lang w:eastAsia="en-US"/>
        </w:rPr>
        <w:t>Хандагайской</w:t>
      </w:r>
      <w:proofErr w:type="spellEnd"/>
      <w:r w:rsidRPr="00E761FB">
        <w:rPr>
          <w:szCs w:val="28"/>
          <w:lang w:eastAsia="en-US"/>
        </w:rPr>
        <w:t xml:space="preserve"> НОШ обучается 1 ученица во 3 </w:t>
      </w:r>
      <w:proofErr w:type="spellStart"/>
      <w:r w:rsidRPr="00E761FB">
        <w:rPr>
          <w:szCs w:val="28"/>
          <w:lang w:eastAsia="en-US"/>
        </w:rPr>
        <w:t>кор</w:t>
      </w:r>
      <w:proofErr w:type="spellEnd"/>
      <w:r w:rsidRPr="00E761FB">
        <w:rPr>
          <w:szCs w:val="28"/>
          <w:lang w:eastAsia="en-US"/>
        </w:rPr>
        <w:t xml:space="preserve"> классе  по АООП с УУО. </w:t>
      </w:r>
    </w:p>
    <w:p w:rsidR="00E761FB" w:rsidRPr="00E761FB" w:rsidRDefault="00E761FB" w:rsidP="00E761FB">
      <w:pPr>
        <w:widowControl w:val="0"/>
        <w:ind w:firstLine="400"/>
        <w:jc w:val="both"/>
        <w:rPr>
          <w:szCs w:val="28"/>
          <w:lang w:eastAsia="en-US"/>
        </w:rPr>
      </w:pPr>
      <w:r w:rsidRPr="00E761FB">
        <w:rPr>
          <w:szCs w:val="28"/>
          <w:lang w:eastAsia="en-US"/>
        </w:rPr>
        <w:t xml:space="preserve">В 4 </w:t>
      </w:r>
      <w:proofErr w:type="spellStart"/>
      <w:r w:rsidRPr="00E761FB">
        <w:rPr>
          <w:szCs w:val="28"/>
          <w:lang w:eastAsia="en-US"/>
        </w:rPr>
        <w:t>кор</w:t>
      </w:r>
      <w:proofErr w:type="spellEnd"/>
      <w:r w:rsidRPr="00E761FB">
        <w:rPr>
          <w:szCs w:val="28"/>
          <w:lang w:eastAsia="en-US"/>
        </w:rPr>
        <w:t xml:space="preserve"> </w:t>
      </w:r>
      <w:proofErr w:type="spellStart"/>
      <w:r w:rsidRPr="00E761FB">
        <w:rPr>
          <w:szCs w:val="28"/>
          <w:lang w:eastAsia="en-US"/>
        </w:rPr>
        <w:t>кл</w:t>
      </w:r>
      <w:proofErr w:type="spellEnd"/>
      <w:r w:rsidRPr="00E761FB">
        <w:rPr>
          <w:szCs w:val="28"/>
          <w:lang w:eastAsia="en-US"/>
        </w:rPr>
        <w:t>- 1ученица обучается в Ново-</w:t>
      </w:r>
      <w:proofErr w:type="spellStart"/>
      <w:r w:rsidRPr="00E761FB">
        <w:rPr>
          <w:szCs w:val="28"/>
          <w:lang w:eastAsia="en-US"/>
        </w:rPr>
        <w:t>Идинской</w:t>
      </w:r>
      <w:proofErr w:type="spellEnd"/>
      <w:r w:rsidRPr="00E761FB">
        <w:rPr>
          <w:szCs w:val="28"/>
          <w:lang w:eastAsia="en-US"/>
        </w:rPr>
        <w:t xml:space="preserve"> СОШ по АООП с УУО. </w:t>
      </w:r>
    </w:p>
    <w:p w:rsidR="00E761FB" w:rsidRPr="00E761FB" w:rsidRDefault="00E761FB" w:rsidP="00E761FB">
      <w:pPr>
        <w:widowControl w:val="0"/>
        <w:ind w:firstLine="400"/>
        <w:jc w:val="both"/>
        <w:rPr>
          <w:szCs w:val="28"/>
          <w:lang w:eastAsia="en-US"/>
        </w:rPr>
      </w:pPr>
      <w:r w:rsidRPr="00E761FB">
        <w:rPr>
          <w:szCs w:val="28"/>
          <w:lang w:eastAsia="en-US"/>
        </w:rPr>
        <w:t xml:space="preserve"> В 5 </w:t>
      </w:r>
      <w:proofErr w:type="spellStart"/>
      <w:r w:rsidRPr="00E761FB">
        <w:rPr>
          <w:szCs w:val="28"/>
          <w:lang w:eastAsia="en-US"/>
        </w:rPr>
        <w:t>кор</w:t>
      </w:r>
      <w:proofErr w:type="spellEnd"/>
      <w:r w:rsidRPr="00E761FB">
        <w:rPr>
          <w:szCs w:val="28"/>
          <w:lang w:eastAsia="en-US"/>
        </w:rPr>
        <w:t xml:space="preserve"> </w:t>
      </w:r>
      <w:proofErr w:type="spellStart"/>
      <w:r w:rsidRPr="00E761FB">
        <w:rPr>
          <w:szCs w:val="28"/>
          <w:lang w:eastAsia="en-US"/>
        </w:rPr>
        <w:t>кл</w:t>
      </w:r>
      <w:proofErr w:type="spellEnd"/>
      <w:r w:rsidRPr="00E761FB">
        <w:rPr>
          <w:szCs w:val="28"/>
          <w:lang w:eastAsia="en-US"/>
        </w:rPr>
        <w:t xml:space="preserve"> – 3 ученика в НИСОШ, все они обучаются  по программе АООП для детей </w:t>
      </w:r>
      <w:proofErr w:type="gramStart"/>
      <w:r w:rsidRPr="00E761FB">
        <w:rPr>
          <w:szCs w:val="28"/>
          <w:lang w:eastAsia="en-US"/>
        </w:rPr>
        <w:t>–и</w:t>
      </w:r>
      <w:proofErr w:type="gramEnd"/>
      <w:r w:rsidRPr="00E761FB">
        <w:rPr>
          <w:szCs w:val="28"/>
          <w:lang w:eastAsia="en-US"/>
        </w:rPr>
        <w:t xml:space="preserve">нвалидов с умеренной и выраженной умственной отсталостью. </w:t>
      </w:r>
    </w:p>
    <w:p w:rsidR="00E761FB" w:rsidRPr="00E761FB" w:rsidRDefault="00E761FB" w:rsidP="00E761FB">
      <w:pPr>
        <w:widowControl w:val="0"/>
        <w:ind w:firstLine="400"/>
        <w:jc w:val="both"/>
        <w:rPr>
          <w:szCs w:val="28"/>
          <w:lang w:eastAsia="en-US"/>
        </w:rPr>
      </w:pPr>
      <w:r w:rsidRPr="00E761FB">
        <w:rPr>
          <w:szCs w:val="28"/>
          <w:lang w:eastAsia="en-US"/>
        </w:rPr>
        <w:t xml:space="preserve">В  6 </w:t>
      </w:r>
      <w:proofErr w:type="spellStart"/>
      <w:r w:rsidRPr="00E761FB">
        <w:rPr>
          <w:szCs w:val="28"/>
          <w:lang w:eastAsia="en-US"/>
        </w:rPr>
        <w:t>кор</w:t>
      </w:r>
      <w:proofErr w:type="spellEnd"/>
      <w:r w:rsidRPr="00E761FB">
        <w:rPr>
          <w:szCs w:val="28"/>
          <w:lang w:eastAsia="en-US"/>
        </w:rPr>
        <w:t xml:space="preserve"> </w:t>
      </w:r>
      <w:proofErr w:type="spellStart"/>
      <w:r w:rsidRPr="00E761FB">
        <w:rPr>
          <w:szCs w:val="28"/>
          <w:lang w:eastAsia="en-US"/>
        </w:rPr>
        <w:t>кл</w:t>
      </w:r>
      <w:proofErr w:type="spellEnd"/>
      <w:r w:rsidRPr="00E761FB">
        <w:rPr>
          <w:szCs w:val="28"/>
          <w:lang w:eastAsia="en-US"/>
        </w:rPr>
        <w:t xml:space="preserve"> 1 ученица в  НИСОШ, обучается по АООП с УУО.</w:t>
      </w:r>
    </w:p>
    <w:p w:rsidR="00E761FB" w:rsidRPr="00E761FB" w:rsidRDefault="00E761FB" w:rsidP="00E761FB">
      <w:pPr>
        <w:widowControl w:val="0"/>
        <w:ind w:firstLine="400"/>
        <w:jc w:val="both"/>
        <w:rPr>
          <w:szCs w:val="28"/>
          <w:lang w:eastAsia="en-US"/>
        </w:rPr>
      </w:pPr>
      <w:r w:rsidRPr="00E761FB">
        <w:rPr>
          <w:szCs w:val="28"/>
          <w:lang w:eastAsia="en-US"/>
        </w:rPr>
        <w:t xml:space="preserve">В 6 </w:t>
      </w:r>
      <w:proofErr w:type="spellStart"/>
      <w:r w:rsidRPr="00E761FB">
        <w:rPr>
          <w:szCs w:val="28"/>
          <w:lang w:eastAsia="en-US"/>
        </w:rPr>
        <w:t>кл</w:t>
      </w:r>
      <w:proofErr w:type="spellEnd"/>
      <w:r w:rsidRPr="00E761FB">
        <w:rPr>
          <w:szCs w:val="28"/>
          <w:lang w:eastAsia="en-US"/>
        </w:rPr>
        <w:t xml:space="preserve"> 5 </w:t>
      </w:r>
      <w:proofErr w:type="gramStart"/>
      <w:r w:rsidRPr="00E761FB">
        <w:rPr>
          <w:szCs w:val="28"/>
          <w:lang w:eastAsia="en-US"/>
        </w:rPr>
        <w:t>обучающихся</w:t>
      </w:r>
      <w:proofErr w:type="gramEnd"/>
      <w:r w:rsidRPr="00E761FB">
        <w:rPr>
          <w:szCs w:val="28"/>
          <w:lang w:eastAsia="en-US"/>
        </w:rPr>
        <w:t xml:space="preserve">  обучаются в общеобразовательном классе, 1 ученица - инвалид, 4ученика с ЗПР.  </w:t>
      </w:r>
    </w:p>
    <w:p w:rsidR="00E761FB" w:rsidRPr="00E761FB" w:rsidRDefault="00E761FB" w:rsidP="00E761FB">
      <w:pPr>
        <w:widowControl w:val="0"/>
        <w:ind w:firstLine="400"/>
        <w:jc w:val="both"/>
        <w:rPr>
          <w:szCs w:val="28"/>
          <w:lang w:eastAsia="en-US"/>
        </w:rPr>
      </w:pPr>
      <w:r w:rsidRPr="00E761FB">
        <w:rPr>
          <w:szCs w:val="28"/>
          <w:lang w:eastAsia="en-US"/>
        </w:rPr>
        <w:t xml:space="preserve">В 7 </w:t>
      </w:r>
      <w:proofErr w:type="spellStart"/>
      <w:r w:rsidRPr="00E761FB">
        <w:rPr>
          <w:szCs w:val="28"/>
          <w:lang w:eastAsia="en-US"/>
        </w:rPr>
        <w:t>кор</w:t>
      </w:r>
      <w:proofErr w:type="spellEnd"/>
      <w:r w:rsidRPr="00E761FB">
        <w:rPr>
          <w:szCs w:val="28"/>
          <w:lang w:eastAsia="en-US"/>
        </w:rPr>
        <w:t xml:space="preserve"> </w:t>
      </w:r>
      <w:proofErr w:type="spellStart"/>
      <w:r w:rsidRPr="00E761FB">
        <w:rPr>
          <w:szCs w:val="28"/>
          <w:lang w:eastAsia="en-US"/>
        </w:rPr>
        <w:t>кл</w:t>
      </w:r>
      <w:proofErr w:type="spellEnd"/>
      <w:r w:rsidRPr="00E761FB">
        <w:rPr>
          <w:szCs w:val="28"/>
          <w:lang w:eastAsia="en-US"/>
        </w:rPr>
        <w:t xml:space="preserve"> - 2 ученика в НИСОШ обучаются  с  умственной отсталостью, второй ребенок-инвалид на домашнем обучении. </w:t>
      </w:r>
    </w:p>
    <w:p w:rsidR="00E761FB" w:rsidRPr="00E761FB" w:rsidRDefault="00E761FB" w:rsidP="00E761FB">
      <w:pPr>
        <w:widowControl w:val="0"/>
        <w:ind w:firstLine="400"/>
        <w:jc w:val="both"/>
        <w:rPr>
          <w:szCs w:val="28"/>
          <w:lang w:eastAsia="en-US"/>
        </w:rPr>
      </w:pPr>
      <w:r w:rsidRPr="00E761FB">
        <w:rPr>
          <w:szCs w:val="28"/>
          <w:lang w:eastAsia="en-US"/>
        </w:rPr>
        <w:t xml:space="preserve">В 8 </w:t>
      </w:r>
      <w:proofErr w:type="spellStart"/>
      <w:r w:rsidRPr="00E761FB">
        <w:rPr>
          <w:szCs w:val="28"/>
          <w:lang w:eastAsia="en-US"/>
        </w:rPr>
        <w:t>кор</w:t>
      </w:r>
      <w:proofErr w:type="spellEnd"/>
      <w:r w:rsidRPr="00E761FB">
        <w:rPr>
          <w:szCs w:val="28"/>
          <w:lang w:eastAsia="en-US"/>
        </w:rPr>
        <w:t xml:space="preserve"> </w:t>
      </w:r>
      <w:proofErr w:type="spellStart"/>
      <w:r w:rsidRPr="00E761FB">
        <w:rPr>
          <w:szCs w:val="28"/>
          <w:lang w:eastAsia="en-US"/>
        </w:rPr>
        <w:t>кл</w:t>
      </w:r>
      <w:proofErr w:type="spellEnd"/>
      <w:r w:rsidRPr="00E761FB">
        <w:rPr>
          <w:szCs w:val="28"/>
          <w:lang w:eastAsia="en-US"/>
        </w:rPr>
        <w:t xml:space="preserve"> 3 ученика обучаются  в НИСОШ по программе для детей с УУО</w:t>
      </w:r>
      <w:proofErr w:type="gramStart"/>
      <w:r w:rsidRPr="00E761FB">
        <w:rPr>
          <w:szCs w:val="28"/>
          <w:lang w:eastAsia="en-US"/>
        </w:rPr>
        <w:t xml:space="preserve"> ,</w:t>
      </w:r>
      <w:proofErr w:type="gramEnd"/>
      <w:r w:rsidRPr="00E761FB">
        <w:rPr>
          <w:szCs w:val="28"/>
          <w:lang w:eastAsia="en-US"/>
        </w:rPr>
        <w:t xml:space="preserve"> один из них обучается на домашнем обучении.</w:t>
      </w:r>
    </w:p>
    <w:p w:rsidR="00E761FB" w:rsidRPr="00E761FB" w:rsidRDefault="00E761FB" w:rsidP="00E761FB">
      <w:pPr>
        <w:widowControl w:val="0"/>
        <w:ind w:firstLine="400"/>
        <w:jc w:val="both"/>
        <w:rPr>
          <w:szCs w:val="28"/>
          <w:lang w:eastAsia="en-US"/>
        </w:rPr>
      </w:pPr>
      <w:r w:rsidRPr="00E761FB">
        <w:rPr>
          <w:szCs w:val="28"/>
          <w:lang w:eastAsia="en-US"/>
        </w:rPr>
        <w:t xml:space="preserve"> В 9кор </w:t>
      </w:r>
      <w:proofErr w:type="spellStart"/>
      <w:r w:rsidRPr="00E761FB">
        <w:rPr>
          <w:szCs w:val="28"/>
          <w:lang w:eastAsia="en-US"/>
        </w:rPr>
        <w:t>кл</w:t>
      </w:r>
      <w:proofErr w:type="spellEnd"/>
      <w:r w:rsidRPr="00E761FB">
        <w:rPr>
          <w:szCs w:val="28"/>
          <w:lang w:eastAsia="en-US"/>
        </w:rPr>
        <w:t xml:space="preserve"> – 3 ученика в НИСОШ, обучаются по программе для детей  с УУО.</w:t>
      </w:r>
    </w:p>
    <w:p w:rsidR="00E761FB" w:rsidRPr="00E761FB" w:rsidRDefault="00E761FB" w:rsidP="00E761FB">
      <w:pPr>
        <w:widowControl w:val="0"/>
        <w:ind w:firstLine="400"/>
        <w:jc w:val="both"/>
        <w:rPr>
          <w:szCs w:val="28"/>
          <w:lang w:eastAsia="en-US"/>
        </w:rPr>
      </w:pPr>
      <w:r w:rsidRPr="00E761FB">
        <w:rPr>
          <w:szCs w:val="28"/>
          <w:lang w:eastAsia="en-US"/>
        </w:rPr>
        <w:t xml:space="preserve">  В  Ново-</w:t>
      </w:r>
      <w:proofErr w:type="spellStart"/>
      <w:r w:rsidRPr="00E761FB">
        <w:rPr>
          <w:szCs w:val="28"/>
          <w:lang w:eastAsia="en-US"/>
        </w:rPr>
        <w:t>Идинской</w:t>
      </w:r>
      <w:proofErr w:type="spellEnd"/>
      <w:r w:rsidRPr="00E761FB">
        <w:rPr>
          <w:szCs w:val="28"/>
          <w:lang w:eastAsia="en-US"/>
        </w:rPr>
        <w:t xml:space="preserve"> СОШ в 6  общеобразовательном классе обучается 4 ученика с ЗПР. В 6 б </w:t>
      </w:r>
      <w:proofErr w:type="spellStart"/>
      <w:r w:rsidRPr="00E761FB">
        <w:rPr>
          <w:szCs w:val="28"/>
          <w:lang w:eastAsia="en-US"/>
        </w:rPr>
        <w:t>кл</w:t>
      </w:r>
      <w:proofErr w:type="spellEnd"/>
      <w:r w:rsidRPr="00E761FB">
        <w:rPr>
          <w:szCs w:val="28"/>
          <w:lang w:eastAsia="en-US"/>
        </w:rPr>
        <w:t xml:space="preserve"> -1ученица инвалид по слуху, которая использует слуховой аппарат и не испытывает особых затруднений в обучении.</w:t>
      </w:r>
    </w:p>
    <w:p w:rsidR="00E761FB" w:rsidRDefault="00E761FB" w:rsidP="00E761FB">
      <w:pPr>
        <w:shd w:val="clear" w:color="auto" w:fill="FFFFFF"/>
        <w:spacing w:after="150"/>
        <w:jc w:val="both"/>
        <w:rPr>
          <w:color w:val="000000"/>
          <w:szCs w:val="28"/>
        </w:rPr>
      </w:pPr>
    </w:p>
    <w:p w:rsidR="00C66238" w:rsidRPr="00C66238" w:rsidRDefault="00537F50" w:rsidP="00C66238">
      <w:pPr>
        <w:pStyle w:val="a8"/>
        <w:shd w:val="clear" w:color="auto" w:fill="FFFFFF"/>
        <w:spacing w:after="15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Созданный</w:t>
      </w:r>
      <w:r w:rsidR="00C66238" w:rsidRPr="00C66238">
        <w:rPr>
          <w:b/>
          <w:color w:val="000000"/>
          <w:szCs w:val="28"/>
        </w:rPr>
        <w:t xml:space="preserve"> результат:</w:t>
      </w:r>
    </w:p>
    <w:p w:rsidR="00C66238" w:rsidRPr="00C66238" w:rsidRDefault="00C66238" w:rsidP="00C66238">
      <w:pPr>
        <w:shd w:val="clear" w:color="auto" w:fill="FFFFFF"/>
        <w:spacing w:after="150"/>
        <w:jc w:val="both"/>
        <w:rPr>
          <w:color w:val="000000"/>
          <w:szCs w:val="28"/>
        </w:rPr>
      </w:pPr>
      <w:r w:rsidRPr="00C66238">
        <w:rPr>
          <w:color w:val="000000"/>
          <w:szCs w:val="28"/>
        </w:rPr>
        <w:tab/>
        <w:t>Созда</w:t>
      </w:r>
      <w:r w:rsidR="00537F50">
        <w:rPr>
          <w:color w:val="000000"/>
          <w:szCs w:val="28"/>
        </w:rPr>
        <w:t>ется</w:t>
      </w:r>
      <w:r w:rsidRPr="00C66238">
        <w:rPr>
          <w:color w:val="000000"/>
          <w:szCs w:val="28"/>
        </w:rPr>
        <w:t xml:space="preserve"> благоприятная образовательная среда, способствующая сохранению здоровья, воспитанию и развитию личности;</w:t>
      </w:r>
    </w:p>
    <w:p w:rsidR="00C66238" w:rsidRPr="00C66238" w:rsidRDefault="00C66238" w:rsidP="00C66238">
      <w:pPr>
        <w:shd w:val="clear" w:color="auto" w:fill="FFFFFF"/>
        <w:spacing w:after="150"/>
        <w:jc w:val="both"/>
        <w:rPr>
          <w:color w:val="000000"/>
          <w:szCs w:val="28"/>
        </w:rPr>
      </w:pPr>
      <w:r w:rsidRPr="00C66238">
        <w:rPr>
          <w:color w:val="000000"/>
          <w:szCs w:val="28"/>
        </w:rPr>
        <w:t xml:space="preserve">У обучающихся </w:t>
      </w:r>
      <w:proofErr w:type="spellStart"/>
      <w:r w:rsidRPr="00C66238">
        <w:rPr>
          <w:color w:val="000000"/>
          <w:szCs w:val="28"/>
        </w:rPr>
        <w:t>выработ</w:t>
      </w:r>
      <w:r w:rsidR="00537F50">
        <w:rPr>
          <w:color w:val="000000"/>
          <w:szCs w:val="28"/>
        </w:rPr>
        <w:t>ываются</w:t>
      </w:r>
      <w:proofErr w:type="spellEnd"/>
      <w:r w:rsidRPr="00C66238">
        <w:rPr>
          <w:color w:val="000000"/>
          <w:szCs w:val="28"/>
        </w:rPr>
        <w:t xml:space="preserve"> формы поведения, </w:t>
      </w:r>
      <w:proofErr w:type="gramStart"/>
      <w:r w:rsidRPr="00C66238">
        <w:rPr>
          <w:color w:val="000000"/>
          <w:szCs w:val="28"/>
        </w:rPr>
        <w:t>в следствии</w:t>
      </w:r>
      <w:proofErr w:type="gramEnd"/>
      <w:r w:rsidRPr="00C66238">
        <w:rPr>
          <w:color w:val="000000"/>
          <w:szCs w:val="28"/>
        </w:rPr>
        <w:t xml:space="preserve"> которых они способны избежать опасностей для жизни и здоровья;</w:t>
      </w:r>
    </w:p>
    <w:p w:rsidR="00C66238" w:rsidRPr="00C66238" w:rsidRDefault="00C66238" w:rsidP="00C66238">
      <w:pPr>
        <w:shd w:val="clear" w:color="auto" w:fill="FFFFFF"/>
        <w:spacing w:after="150"/>
        <w:jc w:val="both"/>
        <w:rPr>
          <w:color w:val="000000"/>
          <w:szCs w:val="28"/>
        </w:rPr>
      </w:pPr>
      <w:r w:rsidRPr="00C66238">
        <w:rPr>
          <w:color w:val="000000"/>
          <w:szCs w:val="28"/>
        </w:rPr>
        <w:t>Образ выпускника – социальный тип личности, сочетающий в себе профессиональную подготовленность с высокими нравственными качествами, гуманистическим отношением к миру, социально адаптированную, готовую к будущему созидательному труду;</w:t>
      </w:r>
    </w:p>
    <w:p w:rsidR="00C66238" w:rsidRPr="00C66238" w:rsidRDefault="00C66238" w:rsidP="00C66238">
      <w:pPr>
        <w:shd w:val="clear" w:color="auto" w:fill="FFFFFF"/>
        <w:spacing w:after="150"/>
        <w:jc w:val="both"/>
        <w:rPr>
          <w:color w:val="000000"/>
          <w:szCs w:val="28"/>
        </w:rPr>
      </w:pPr>
      <w:r w:rsidRPr="00C66238">
        <w:rPr>
          <w:color w:val="000000"/>
          <w:szCs w:val="28"/>
        </w:rPr>
        <w:t>Созда</w:t>
      </w:r>
      <w:r w:rsidR="00537F50">
        <w:rPr>
          <w:color w:val="000000"/>
          <w:szCs w:val="28"/>
        </w:rPr>
        <w:t>ется</w:t>
      </w:r>
      <w:r w:rsidRPr="00C66238">
        <w:rPr>
          <w:color w:val="000000"/>
          <w:szCs w:val="28"/>
        </w:rPr>
        <w:t xml:space="preserve"> современная, гибкая и мощная система повышения квалификации и профессиональной переподготовки педагогов;</w:t>
      </w:r>
    </w:p>
    <w:p w:rsidR="00C66238" w:rsidRPr="00C66238" w:rsidRDefault="00C66238" w:rsidP="00C66238">
      <w:pPr>
        <w:shd w:val="clear" w:color="auto" w:fill="FFFFFF"/>
        <w:spacing w:after="150"/>
        <w:jc w:val="both"/>
        <w:rPr>
          <w:color w:val="000000"/>
          <w:szCs w:val="28"/>
        </w:rPr>
      </w:pPr>
      <w:r w:rsidRPr="00C66238">
        <w:rPr>
          <w:color w:val="000000"/>
          <w:szCs w:val="28"/>
        </w:rPr>
        <w:t>Обучающиеся адаптированы к информационным технологиям обучения, которые в дальнейшем послужат успешным составляющим социализации и интеграции детей с ограниченными возможностями здоровья в современном обществе.</w:t>
      </w:r>
    </w:p>
    <w:p w:rsidR="00E90590" w:rsidRDefault="00E90590" w:rsidP="00E761FB">
      <w:pPr>
        <w:shd w:val="clear" w:color="auto" w:fill="FFFFFF"/>
        <w:spacing w:after="150"/>
        <w:jc w:val="both"/>
        <w:rPr>
          <w:color w:val="000000"/>
          <w:szCs w:val="28"/>
        </w:rPr>
      </w:pPr>
    </w:p>
    <w:p w:rsidR="00E90590" w:rsidRDefault="00E90590" w:rsidP="00E761FB">
      <w:pPr>
        <w:shd w:val="clear" w:color="auto" w:fill="FFFFFF"/>
        <w:spacing w:after="150"/>
        <w:jc w:val="both"/>
        <w:rPr>
          <w:color w:val="000000"/>
          <w:szCs w:val="28"/>
        </w:rPr>
      </w:pPr>
    </w:p>
    <w:p w:rsidR="00537F50" w:rsidRDefault="00537F50" w:rsidP="00E761FB">
      <w:pPr>
        <w:shd w:val="clear" w:color="auto" w:fill="FFFFFF"/>
        <w:spacing w:after="150"/>
        <w:jc w:val="both"/>
        <w:rPr>
          <w:color w:val="000000"/>
          <w:szCs w:val="28"/>
        </w:rPr>
      </w:pPr>
    </w:p>
    <w:p w:rsidR="00537F50" w:rsidRDefault="00537F50" w:rsidP="00E761FB">
      <w:pPr>
        <w:shd w:val="clear" w:color="auto" w:fill="FFFFFF"/>
        <w:spacing w:after="150"/>
        <w:jc w:val="both"/>
        <w:rPr>
          <w:color w:val="000000"/>
          <w:szCs w:val="28"/>
        </w:rPr>
      </w:pPr>
    </w:p>
    <w:p w:rsidR="00E90590" w:rsidRPr="00E761FB" w:rsidRDefault="00E90590" w:rsidP="00E761FB">
      <w:pPr>
        <w:shd w:val="clear" w:color="auto" w:fill="FFFFFF"/>
        <w:spacing w:after="150"/>
        <w:jc w:val="both"/>
        <w:rPr>
          <w:color w:val="000000"/>
          <w:szCs w:val="28"/>
        </w:rPr>
      </w:pPr>
    </w:p>
    <w:p w:rsidR="00537F50" w:rsidRDefault="00537F50" w:rsidP="00000380">
      <w:pPr>
        <w:spacing w:after="160" w:line="259" w:lineRule="auto"/>
        <w:jc w:val="center"/>
        <w:rPr>
          <w:rFonts w:eastAsia="Calibri"/>
          <w:b/>
          <w:szCs w:val="28"/>
          <w:lang w:eastAsia="en-US"/>
        </w:rPr>
      </w:pPr>
    </w:p>
    <w:p w:rsidR="00537F50" w:rsidRDefault="00537F50" w:rsidP="00000380">
      <w:pPr>
        <w:spacing w:after="160" w:line="259" w:lineRule="auto"/>
        <w:jc w:val="center"/>
        <w:rPr>
          <w:rFonts w:eastAsia="Calibri"/>
          <w:b/>
          <w:szCs w:val="28"/>
          <w:lang w:eastAsia="en-US"/>
        </w:rPr>
      </w:pPr>
    </w:p>
    <w:p w:rsidR="008F0C16" w:rsidRPr="008F0C16" w:rsidRDefault="008F0C16" w:rsidP="008F0C16">
      <w:pPr>
        <w:keepNext/>
        <w:keepLines/>
        <w:widowControl w:val="0"/>
        <w:spacing w:before="260" w:after="320"/>
        <w:jc w:val="center"/>
        <w:outlineLvl w:val="0"/>
        <w:rPr>
          <w:b/>
          <w:bCs/>
          <w:szCs w:val="28"/>
          <w:lang w:bidi="ru-RU"/>
        </w:rPr>
      </w:pPr>
      <w:r w:rsidRPr="008F0C16">
        <w:rPr>
          <w:b/>
          <w:bCs/>
          <w:color w:val="000000"/>
          <w:szCs w:val="28"/>
          <w:lang w:bidi="ru-RU"/>
        </w:rPr>
        <w:lastRenderedPageBreak/>
        <w:t xml:space="preserve">Комплекс </w:t>
      </w:r>
      <w:proofErr w:type="spellStart"/>
      <w:r w:rsidRPr="008F0C16">
        <w:rPr>
          <w:b/>
          <w:bCs/>
          <w:color w:val="000000"/>
          <w:szCs w:val="28"/>
          <w:lang w:bidi="ru-RU"/>
        </w:rPr>
        <w:t>антирисковых</w:t>
      </w:r>
      <w:proofErr w:type="spellEnd"/>
      <w:r w:rsidRPr="008F0C16">
        <w:rPr>
          <w:b/>
          <w:bCs/>
          <w:color w:val="000000"/>
          <w:szCs w:val="28"/>
          <w:lang w:bidi="ru-RU"/>
        </w:rPr>
        <w:t xml:space="preserve"> мер </w:t>
      </w:r>
      <w:r>
        <w:rPr>
          <w:b/>
          <w:bCs/>
          <w:color w:val="000000"/>
          <w:szCs w:val="28"/>
          <w:lang w:bidi="ru-RU"/>
        </w:rPr>
        <w:t xml:space="preserve">и выполнение </w:t>
      </w:r>
      <w:r w:rsidRPr="008F0C16">
        <w:rPr>
          <w:b/>
          <w:bCs/>
          <w:color w:val="000000"/>
          <w:szCs w:val="28"/>
          <w:lang w:bidi="ru-RU"/>
        </w:rPr>
        <w:t>по направлению «Высокая доля обучающихся с ОВЗ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2111"/>
        <w:gridCol w:w="2830"/>
        <w:gridCol w:w="1277"/>
        <w:gridCol w:w="1687"/>
        <w:gridCol w:w="2092"/>
      </w:tblGrid>
      <w:tr w:rsidR="00320993" w:rsidRPr="008F0C16" w:rsidTr="00320993">
        <w:tc>
          <w:tcPr>
            <w:tcW w:w="2111" w:type="dxa"/>
          </w:tcPr>
          <w:p w:rsidR="00320993" w:rsidRPr="008F0C16" w:rsidRDefault="00320993" w:rsidP="008F0C1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8F0C16">
              <w:rPr>
                <w:b/>
                <w:bCs/>
                <w:color w:val="000000"/>
                <w:sz w:val="22"/>
                <w:szCs w:val="22"/>
                <w:lang w:bidi="ru-RU"/>
              </w:rPr>
              <w:t>Задача</w:t>
            </w:r>
          </w:p>
        </w:tc>
        <w:tc>
          <w:tcPr>
            <w:tcW w:w="2830" w:type="dxa"/>
          </w:tcPr>
          <w:p w:rsidR="00320993" w:rsidRPr="008F0C16" w:rsidRDefault="00320993" w:rsidP="008F0C1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8F0C16">
              <w:rPr>
                <w:b/>
                <w:bCs/>
                <w:color w:val="000000"/>
                <w:sz w:val="22"/>
                <w:szCs w:val="22"/>
                <w:lang w:bidi="ru-RU"/>
              </w:rPr>
              <w:t>Мероприятие</w:t>
            </w:r>
          </w:p>
        </w:tc>
        <w:tc>
          <w:tcPr>
            <w:tcW w:w="1277" w:type="dxa"/>
          </w:tcPr>
          <w:p w:rsidR="00320993" w:rsidRPr="008F0C16" w:rsidRDefault="00320993" w:rsidP="008F0C1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8F0C16">
              <w:rPr>
                <w:b/>
                <w:bCs/>
                <w:color w:val="000000"/>
                <w:sz w:val="22"/>
                <w:szCs w:val="22"/>
                <w:lang w:bidi="ru-RU"/>
              </w:rPr>
              <w:t>Сроки реализации</w:t>
            </w:r>
          </w:p>
        </w:tc>
        <w:tc>
          <w:tcPr>
            <w:tcW w:w="1687" w:type="dxa"/>
          </w:tcPr>
          <w:p w:rsidR="00320993" w:rsidRPr="008F0C16" w:rsidRDefault="00320993" w:rsidP="008F0C1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8F0C16">
              <w:rPr>
                <w:b/>
                <w:bCs/>
                <w:color w:val="000000"/>
                <w:sz w:val="22"/>
                <w:szCs w:val="22"/>
                <w:lang w:bidi="ru-RU"/>
              </w:rPr>
              <w:t>Показатели</w:t>
            </w:r>
          </w:p>
        </w:tc>
        <w:tc>
          <w:tcPr>
            <w:tcW w:w="2092" w:type="dxa"/>
          </w:tcPr>
          <w:p w:rsidR="00320993" w:rsidRPr="008F0C16" w:rsidRDefault="00320993" w:rsidP="008F0C16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bidi="ru-RU"/>
              </w:rPr>
              <w:t>Отметка о</w:t>
            </w:r>
            <w:r w:rsidR="00B13F61">
              <w:rPr>
                <w:b/>
                <w:bCs/>
                <w:color w:val="000000"/>
                <w:sz w:val="22"/>
                <w:szCs w:val="22"/>
                <w:lang w:bidi="ru-RU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bidi="ru-RU"/>
              </w:rPr>
              <w:t>выполнении</w:t>
            </w:r>
          </w:p>
        </w:tc>
      </w:tr>
      <w:tr w:rsidR="00320993" w:rsidRPr="008F0C16" w:rsidTr="00320993">
        <w:tc>
          <w:tcPr>
            <w:tcW w:w="2111" w:type="dxa"/>
          </w:tcPr>
          <w:p w:rsidR="00320993" w:rsidRPr="008F0C16" w:rsidRDefault="00320993" w:rsidP="008F0C16">
            <w:pPr>
              <w:widowControl w:val="0"/>
              <w:spacing w:line="252" w:lineRule="auto"/>
              <w:rPr>
                <w:sz w:val="22"/>
                <w:szCs w:val="22"/>
                <w:lang w:eastAsia="en-US"/>
              </w:rPr>
            </w:pPr>
            <w:r w:rsidRPr="008F0C16">
              <w:rPr>
                <w:color w:val="000000"/>
                <w:sz w:val="22"/>
                <w:szCs w:val="22"/>
                <w:lang w:bidi="ru-RU"/>
              </w:rPr>
              <w:t xml:space="preserve">Формирование банка данных </w:t>
            </w:r>
            <w:proofErr w:type="gramStart"/>
            <w:r w:rsidRPr="008F0C16">
              <w:rPr>
                <w:color w:val="000000"/>
                <w:sz w:val="22"/>
                <w:szCs w:val="22"/>
                <w:lang w:bidi="ru-RU"/>
              </w:rPr>
              <w:t>об</w:t>
            </w:r>
            <w:proofErr w:type="gramEnd"/>
            <w:r w:rsidRPr="008F0C16">
              <w:rPr>
                <w:color w:val="000000"/>
                <w:sz w:val="22"/>
                <w:szCs w:val="22"/>
                <w:lang w:bidi="ru-RU"/>
              </w:rPr>
              <w:t xml:space="preserve"> обучающихся с ОВЗ.</w:t>
            </w:r>
          </w:p>
        </w:tc>
        <w:tc>
          <w:tcPr>
            <w:tcW w:w="2830" w:type="dxa"/>
          </w:tcPr>
          <w:p w:rsidR="00320993" w:rsidRPr="008F0C16" w:rsidRDefault="00320993" w:rsidP="008F0C16">
            <w:pPr>
              <w:widowControl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8F0C16">
              <w:rPr>
                <w:color w:val="000000"/>
                <w:sz w:val="22"/>
                <w:szCs w:val="22"/>
                <w:lang w:bidi="ru-RU"/>
              </w:rPr>
              <w:t xml:space="preserve">Формирование банка данных </w:t>
            </w:r>
            <w:proofErr w:type="gramStart"/>
            <w:r w:rsidRPr="008F0C16">
              <w:rPr>
                <w:color w:val="000000"/>
                <w:sz w:val="22"/>
                <w:szCs w:val="22"/>
                <w:lang w:bidi="ru-RU"/>
              </w:rPr>
              <w:t>об</w:t>
            </w:r>
            <w:proofErr w:type="gramEnd"/>
            <w:r w:rsidRPr="008F0C16">
              <w:rPr>
                <w:color w:val="000000"/>
                <w:sz w:val="22"/>
                <w:szCs w:val="22"/>
                <w:lang w:bidi="ru-RU"/>
              </w:rPr>
              <w:t xml:space="preserve"> обучающихся с ОВЗ.</w:t>
            </w:r>
          </w:p>
        </w:tc>
        <w:tc>
          <w:tcPr>
            <w:tcW w:w="1277" w:type="dxa"/>
          </w:tcPr>
          <w:p w:rsidR="00320993" w:rsidRPr="008F0C16" w:rsidRDefault="00320993" w:rsidP="008F0C16">
            <w:pPr>
              <w:widowControl w:val="0"/>
              <w:spacing w:line="233" w:lineRule="auto"/>
              <w:jc w:val="center"/>
              <w:rPr>
                <w:sz w:val="22"/>
                <w:szCs w:val="22"/>
                <w:lang w:eastAsia="en-US"/>
              </w:rPr>
            </w:pPr>
            <w:r w:rsidRPr="008F0C16">
              <w:rPr>
                <w:color w:val="000000"/>
                <w:sz w:val="24"/>
                <w:szCs w:val="24"/>
                <w:lang w:bidi="ru-RU"/>
              </w:rPr>
              <w:t>февраль 2022 г.</w:t>
            </w:r>
          </w:p>
        </w:tc>
        <w:tc>
          <w:tcPr>
            <w:tcW w:w="1687" w:type="dxa"/>
          </w:tcPr>
          <w:p w:rsidR="00320993" w:rsidRPr="008F0C16" w:rsidRDefault="00320993" w:rsidP="008F0C1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8F0C16">
              <w:rPr>
                <w:color w:val="000000"/>
                <w:sz w:val="24"/>
                <w:szCs w:val="24"/>
                <w:lang w:bidi="ru-RU"/>
              </w:rPr>
              <w:t xml:space="preserve">Банк данных </w:t>
            </w:r>
            <w:r w:rsidRPr="008F0C16">
              <w:rPr>
                <w:color w:val="000000"/>
                <w:sz w:val="22"/>
                <w:szCs w:val="22"/>
                <w:lang w:bidi="ru-RU"/>
              </w:rPr>
              <w:t>обучающихся с ОВЗ.</w:t>
            </w:r>
          </w:p>
        </w:tc>
        <w:tc>
          <w:tcPr>
            <w:tcW w:w="2092" w:type="dxa"/>
          </w:tcPr>
          <w:p w:rsidR="00320993" w:rsidRPr="008F0C16" w:rsidRDefault="00320993" w:rsidP="00320993">
            <w:pPr>
              <w:widowControl w:val="0"/>
              <w:rPr>
                <w:sz w:val="22"/>
                <w:szCs w:val="22"/>
                <w:lang w:eastAsia="en-US"/>
              </w:rPr>
            </w:pPr>
            <w:r w:rsidRPr="00320993">
              <w:rPr>
                <w:color w:val="000000"/>
                <w:sz w:val="24"/>
                <w:szCs w:val="24"/>
                <w:lang w:bidi="ru-RU"/>
              </w:rPr>
              <w:t xml:space="preserve">приложение 1 список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детей </w:t>
            </w:r>
            <w:r w:rsidRPr="00320993">
              <w:rPr>
                <w:color w:val="000000"/>
                <w:sz w:val="24"/>
                <w:szCs w:val="24"/>
                <w:lang w:bidi="ru-RU"/>
              </w:rPr>
              <w:t xml:space="preserve">ОВЗ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</w:tr>
      <w:tr w:rsidR="00320993" w:rsidRPr="008F0C16" w:rsidTr="00320993">
        <w:tc>
          <w:tcPr>
            <w:tcW w:w="2111" w:type="dxa"/>
            <w:vAlign w:val="bottom"/>
          </w:tcPr>
          <w:p w:rsidR="00320993" w:rsidRPr="008F0C16" w:rsidRDefault="00320993" w:rsidP="008F0C16">
            <w:pPr>
              <w:widowControl w:val="0"/>
              <w:rPr>
                <w:sz w:val="22"/>
                <w:szCs w:val="22"/>
                <w:lang w:eastAsia="en-US"/>
              </w:rPr>
            </w:pPr>
            <w:r w:rsidRPr="008F0C16">
              <w:rPr>
                <w:color w:val="000000"/>
                <w:sz w:val="24"/>
                <w:szCs w:val="24"/>
                <w:lang w:bidi="ru-RU"/>
              </w:rPr>
              <w:t>Изучение необходимых нормативно-правовых и распорядительных документов</w:t>
            </w:r>
          </w:p>
        </w:tc>
        <w:tc>
          <w:tcPr>
            <w:tcW w:w="2830" w:type="dxa"/>
          </w:tcPr>
          <w:p w:rsidR="00320993" w:rsidRPr="008F0C16" w:rsidRDefault="00320993" w:rsidP="008F0C16">
            <w:pPr>
              <w:widowControl w:val="0"/>
              <w:tabs>
                <w:tab w:val="left" w:pos="1133"/>
                <w:tab w:val="left" w:pos="1646"/>
                <w:tab w:val="left" w:pos="2966"/>
                <w:tab w:val="left" w:pos="4181"/>
              </w:tabs>
              <w:jc w:val="both"/>
              <w:rPr>
                <w:sz w:val="22"/>
                <w:szCs w:val="22"/>
                <w:lang w:eastAsia="en-US"/>
              </w:rPr>
            </w:pPr>
            <w:r w:rsidRPr="008F0C16">
              <w:rPr>
                <w:color w:val="000000"/>
                <w:sz w:val="24"/>
                <w:szCs w:val="24"/>
                <w:lang w:bidi="ru-RU"/>
              </w:rPr>
              <w:t>Приказ о создании рабочей группы,</w:t>
            </w:r>
          </w:p>
          <w:p w:rsidR="00320993" w:rsidRPr="008F0C16" w:rsidRDefault="00320993" w:rsidP="008F0C16">
            <w:pPr>
              <w:widowControl w:val="0"/>
              <w:tabs>
                <w:tab w:val="left" w:pos="2069"/>
                <w:tab w:val="left" w:pos="3206"/>
                <w:tab w:val="left" w:pos="3826"/>
                <w:tab w:val="left" w:pos="4877"/>
              </w:tabs>
              <w:jc w:val="both"/>
              <w:rPr>
                <w:sz w:val="22"/>
                <w:szCs w:val="22"/>
                <w:lang w:eastAsia="en-US"/>
              </w:rPr>
            </w:pPr>
            <w:r w:rsidRPr="008F0C16">
              <w:rPr>
                <w:color w:val="000000"/>
                <w:sz w:val="24"/>
                <w:szCs w:val="24"/>
                <w:lang w:bidi="ru-RU"/>
              </w:rPr>
              <w:t>координирующая деятельность руководящего и педагогического состава по работе</w:t>
            </w:r>
            <w:r w:rsidRPr="008F0C16">
              <w:rPr>
                <w:color w:val="000000"/>
                <w:sz w:val="24"/>
                <w:szCs w:val="24"/>
                <w:lang w:bidi="ru-RU"/>
              </w:rPr>
              <w:tab/>
              <w:t>с</w:t>
            </w:r>
            <w:r w:rsidRPr="008F0C16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F0C16">
              <w:rPr>
                <w:color w:val="000000"/>
                <w:sz w:val="24"/>
                <w:szCs w:val="24"/>
                <w:lang w:bidi="ru-RU"/>
              </w:rPr>
              <w:t>обучающимися</w:t>
            </w:r>
            <w:proofErr w:type="gramEnd"/>
            <w:r w:rsidRPr="008F0C16">
              <w:rPr>
                <w:color w:val="000000"/>
                <w:sz w:val="24"/>
                <w:szCs w:val="24"/>
                <w:lang w:bidi="ru-RU"/>
              </w:rPr>
              <w:t xml:space="preserve"> с ОВЗ.</w:t>
            </w:r>
          </w:p>
        </w:tc>
        <w:tc>
          <w:tcPr>
            <w:tcW w:w="1277" w:type="dxa"/>
          </w:tcPr>
          <w:p w:rsidR="00320993" w:rsidRPr="008F0C16" w:rsidRDefault="00320993" w:rsidP="008F0C16">
            <w:pPr>
              <w:widowControl w:val="0"/>
              <w:spacing w:line="233" w:lineRule="auto"/>
              <w:jc w:val="center"/>
              <w:rPr>
                <w:sz w:val="22"/>
                <w:szCs w:val="22"/>
                <w:lang w:eastAsia="en-US"/>
              </w:rPr>
            </w:pPr>
            <w:r w:rsidRPr="008F0C16">
              <w:rPr>
                <w:color w:val="000000"/>
                <w:sz w:val="24"/>
                <w:szCs w:val="24"/>
                <w:lang w:bidi="ru-RU"/>
              </w:rPr>
              <w:t>февраль 2022 г.</w:t>
            </w:r>
          </w:p>
        </w:tc>
        <w:tc>
          <w:tcPr>
            <w:tcW w:w="1687" w:type="dxa"/>
          </w:tcPr>
          <w:p w:rsidR="00320993" w:rsidRPr="008F0C16" w:rsidRDefault="00320993" w:rsidP="008F0C1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8F0C16">
              <w:rPr>
                <w:color w:val="000000"/>
                <w:sz w:val="24"/>
                <w:szCs w:val="24"/>
                <w:lang w:bidi="ru-RU"/>
              </w:rPr>
              <w:t>Приказ</w:t>
            </w:r>
          </w:p>
        </w:tc>
        <w:tc>
          <w:tcPr>
            <w:tcW w:w="2092" w:type="dxa"/>
          </w:tcPr>
          <w:p w:rsidR="00320993" w:rsidRPr="008F0C16" w:rsidRDefault="00320993" w:rsidP="00320993">
            <w:pPr>
              <w:widowControl w:val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пр</w:t>
            </w:r>
            <w:r w:rsidRPr="00320993">
              <w:rPr>
                <w:color w:val="000000"/>
                <w:sz w:val="24"/>
                <w:szCs w:val="24"/>
                <w:lang w:bidi="ru-RU"/>
              </w:rPr>
              <w:t>приложение</w:t>
            </w:r>
            <w:proofErr w:type="spellEnd"/>
            <w:r w:rsidRPr="00320993">
              <w:rPr>
                <w:color w:val="000000"/>
                <w:sz w:val="24"/>
                <w:szCs w:val="24"/>
                <w:lang w:bidi="ru-RU"/>
              </w:rPr>
              <w:t xml:space="preserve"> 2 Приказ  НИСОШ ШНОР</w:t>
            </w:r>
          </w:p>
        </w:tc>
      </w:tr>
      <w:tr w:rsidR="00320993" w:rsidRPr="008F0C16" w:rsidTr="00320993">
        <w:tc>
          <w:tcPr>
            <w:tcW w:w="2111" w:type="dxa"/>
            <w:vMerge w:val="restart"/>
          </w:tcPr>
          <w:p w:rsidR="00320993" w:rsidRPr="008F0C16" w:rsidRDefault="00320993" w:rsidP="008F0C16">
            <w:pPr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F0C16">
              <w:rPr>
                <w:rFonts w:eastAsia="Calibri"/>
                <w:sz w:val="24"/>
                <w:szCs w:val="24"/>
                <w:lang w:eastAsia="en-US" w:bidi="ru-RU"/>
              </w:rPr>
              <w:t>Кадровое обеспечение в области</w:t>
            </w:r>
          </w:p>
          <w:p w:rsidR="00320993" w:rsidRPr="008F0C16" w:rsidRDefault="00320993" w:rsidP="008F0C16">
            <w:pPr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F0C16">
              <w:rPr>
                <w:rFonts w:eastAsia="Calibri"/>
                <w:sz w:val="24"/>
                <w:szCs w:val="24"/>
                <w:lang w:eastAsia="en-US" w:bidi="ru-RU"/>
              </w:rPr>
              <w:t>коррекционной педагогики, составления</w:t>
            </w:r>
            <w:r w:rsidRPr="008F0C16">
              <w:rPr>
                <w:rFonts w:eastAsia="Calibri"/>
                <w:sz w:val="24"/>
                <w:szCs w:val="24"/>
                <w:lang w:eastAsia="en-US" w:bidi="ru-RU"/>
              </w:rPr>
              <w:tab/>
              <w:t>плана</w:t>
            </w:r>
          </w:p>
          <w:p w:rsidR="00320993" w:rsidRPr="008F0C16" w:rsidRDefault="00320993" w:rsidP="008F0C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0C16">
              <w:rPr>
                <w:rFonts w:eastAsia="Calibri"/>
                <w:sz w:val="24"/>
                <w:szCs w:val="24"/>
                <w:lang w:eastAsia="en-US" w:bidi="ru-RU"/>
              </w:rPr>
              <w:t>профессионально подготовки педагогов</w:t>
            </w:r>
          </w:p>
        </w:tc>
        <w:tc>
          <w:tcPr>
            <w:tcW w:w="2830" w:type="dxa"/>
          </w:tcPr>
          <w:p w:rsidR="00320993" w:rsidRPr="008F0C16" w:rsidRDefault="00320993" w:rsidP="008F0C16">
            <w:pPr>
              <w:widowControl w:val="0"/>
              <w:tabs>
                <w:tab w:val="left" w:pos="2626"/>
                <w:tab w:val="left" w:pos="3902"/>
              </w:tabs>
              <w:jc w:val="both"/>
              <w:rPr>
                <w:sz w:val="22"/>
                <w:szCs w:val="22"/>
                <w:lang w:eastAsia="en-US"/>
              </w:rPr>
            </w:pPr>
            <w:r w:rsidRPr="008F0C16">
              <w:rPr>
                <w:color w:val="000000"/>
                <w:sz w:val="24"/>
                <w:szCs w:val="24"/>
                <w:lang w:bidi="ru-RU"/>
              </w:rPr>
              <w:t>Анкетирование на выявление</w:t>
            </w:r>
          </w:p>
          <w:p w:rsidR="00320993" w:rsidRPr="008F0C16" w:rsidRDefault="00320993" w:rsidP="008F0C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0C16">
              <w:rPr>
                <w:rFonts w:eastAsia="Calibri"/>
                <w:color w:val="000000"/>
                <w:sz w:val="24"/>
                <w:szCs w:val="24"/>
                <w:lang w:bidi="ru-RU"/>
              </w:rPr>
              <w:t>профессиональных затруднений педагога по работе с детьми с ОВЗ.</w:t>
            </w:r>
          </w:p>
        </w:tc>
        <w:tc>
          <w:tcPr>
            <w:tcW w:w="1277" w:type="dxa"/>
          </w:tcPr>
          <w:p w:rsidR="00320993" w:rsidRPr="008F0C16" w:rsidRDefault="00320993" w:rsidP="008F0C1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8F0C16">
              <w:rPr>
                <w:color w:val="000000"/>
                <w:sz w:val="24"/>
                <w:szCs w:val="24"/>
                <w:lang w:bidi="ru-RU"/>
              </w:rPr>
              <w:t>март 2022 г.</w:t>
            </w:r>
          </w:p>
        </w:tc>
        <w:tc>
          <w:tcPr>
            <w:tcW w:w="1687" w:type="dxa"/>
            <w:vAlign w:val="bottom"/>
          </w:tcPr>
          <w:p w:rsidR="00320993" w:rsidRPr="008F0C16" w:rsidRDefault="00320993" w:rsidP="008F0C1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8F0C16">
              <w:rPr>
                <w:color w:val="000000"/>
                <w:sz w:val="24"/>
                <w:szCs w:val="24"/>
                <w:lang w:bidi="ru-RU"/>
              </w:rPr>
              <w:t>100 % охват педагогов в целях выявления профессиональных затруднений педагога по работе с детьми с ОВЗ</w:t>
            </w:r>
          </w:p>
        </w:tc>
        <w:tc>
          <w:tcPr>
            <w:tcW w:w="2092" w:type="dxa"/>
          </w:tcPr>
          <w:p w:rsidR="00320993" w:rsidRPr="008F0C16" w:rsidRDefault="00320993" w:rsidP="008F0C16">
            <w:pPr>
              <w:widowControl w:val="0"/>
              <w:rPr>
                <w:sz w:val="22"/>
                <w:szCs w:val="22"/>
                <w:lang w:eastAsia="en-US"/>
              </w:rPr>
            </w:pPr>
            <w:r w:rsidRPr="00320993">
              <w:rPr>
                <w:color w:val="000000"/>
                <w:sz w:val="24"/>
                <w:szCs w:val="24"/>
                <w:lang w:bidi="ru-RU"/>
              </w:rPr>
              <w:t>Приложение 3 Аналитическая справка по анкете</w:t>
            </w:r>
          </w:p>
        </w:tc>
      </w:tr>
      <w:tr w:rsidR="00320993" w:rsidRPr="008F0C16" w:rsidTr="00320993">
        <w:tc>
          <w:tcPr>
            <w:tcW w:w="2111" w:type="dxa"/>
            <w:vMerge/>
          </w:tcPr>
          <w:p w:rsidR="00320993" w:rsidRPr="008F0C16" w:rsidRDefault="00320993" w:rsidP="008F0C1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</w:tcPr>
          <w:p w:rsidR="00320993" w:rsidRPr="008F0C16" w:rsidRDefault="00320993" w:rsidP="008F0C16">
            <w:pPr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F0C16">
              <w:rPr>
                <w:rFonts w:eastAsia="Calibri"/>
                <w:sz w:val="24"/>
                <w:szCs w:val="24"/>
                <w:lang w:eastAsia="en-US" w:bidi="ru-RU"/>
              </w:rPr>
              <w:t>Разработка программы самообразования</w:t>
            </w:r>
          </w:p>
          <w:p w:rsidR="00320993" w:rsidRPr="008F0C16" w:rsidRDefault="00320993" w:rsidP="008F0C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0C16">
              <w:rPr>
                <w:rFonts w:eastAsia="Calibri"/>
                <w:sz w:val="24"/>
                <w:szCs w:val="24"/>
                <w:lang w:eastAsia="en-US" w:bidi="ru-RU"/>
              </w:rPr>
              <w:t xml:space="preserve">учителей - предметников по вопросам инклюзивного образования и работе с </w:t>
            </w:r>
            <w:proofErr w:type="gramStart"/>
            <w:r w:rsidRPr="008F0C16">
              <w:rPr>
                <w:rFonts w:eastAsia="Calibri"/>
                <w:sz w:val="24"/>
                <w:szCs w:val="24"/>
                <w:lang w:eastAsia="en-US" w:bidi="ru-RU"/>
              </w:rPr>
              <w:t>обучающимися</w:t>
            </w:r>
            <w:proofErr w:type="gramEnd"/>
            <w:r w:rsidRPr="008F0C16">
              <w:rPr>
                <w:rFonts w:eastAsia="Calibri"/>
                <w:sz w:val="24"/>
                <w:szCs w:val="24"/>
                <w:lang w:eastAsia="en-US" w:bidi="ru-RU"/>
              </w:rPr>
              <w:t xml:space="preserve"> с ОВЗ</w:t>
            </w:r>
          </w:p>
        </w:tc>
        <w:tc>
          <w:tcPr>
            <w:tcW w:w="1277" w:type="dxa"/>
          </w:tcPr>
          <w:p w:rsidR="00320993" w:rsidRPr="008F0C16" w:rsidRDefault="00320993" w:rsidP="008F0C1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8F0C16">
              <w:rPr>
                <w:color w:val="000000"/>
                <w:sz w:val="24"/>
                <w:szCs w:val="24"/>
                <w:lang w:bidi="ru-RU"/>
              </w:rPr>
              <w:t>апрель 2022 г.</w:t>
            </w:r>
          </w:p>
        </w:tc>
        <w:tc>
          <w:tcPr>
            <w:tcW w:w="1687" w:type="dxa"/>
            <w:vAlign w:val="bottom"/>
          </w:tcPr>
          <w:p w:rsidR="00320993" w:rsidRPr="008F0C16" w:rsidRDefault="00320993" w:rsidP="008F0C1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8F0C16">
              <w:rPr>
                <w:color w:val="000000"/>
                <w:sz w:val="24"/>
                <w:szCs w:val="24"/>
                <w:lang w:bidi="ru-RU"/>
              </w:rPr>
              <w:t xml:space="preserve">Программа самообразования учителей по вопросам инклюзивного образования и работе с </w:t>
            </w:r>
            <w:proofErr w:type="gramStart"/>
            <w:r w:rsidRPr="008F0C16">
              <w:rPr>
                <w:color w:val="000000"/>
                <w:sz w:val="24"/>
                <w:szCs w:val="24"/>
                <w:lang w:bidi="ru-RU"/>
              </w:rPr>
              <w:t>обучающимися</w:t>
            </w:r>
            <w:proofErr w:type="gramEnd"/>
            <w:r w:rsidRPr="008F0C16">
              <w:rPr>
                <w:color w:val="000000"/>
                <w:sz w:val="24"/>
                <w:szCs w:val="24"/>
                <w:lang w:bidi="ru-RU"/>
              </w:rPr>
              <w:t xml:space="preserve"> с ОВЗ</w:t>
            </w:r>
          </w:p>
        </w:tc>
        <w:tc>
          <w:tcPr>
            <w:tcW w:w="2092" w:type="dxa"/>
          </w:tcPr>
          <w:p w:rsidR="00320993" w:rsidRPr="008F0C16" w:rsidRDefault="00320993" w:rsidP="008F0C16">
            <w:pPr>
              <w:widowControl w:val="0"/>
              <w:rPr>
                <w:sz w:val="22"/>
                <w:szCs w:val="22"/>
                <w:lang w:eastAsia="en-US"/>
              </w:rPr>
            </w:pPr>
            <w:r w:rsidRPr="00320993">
              <w:rPr>
                <w:color w:val="000000"/>
                <w:sz w:val="24"/>
                <w:szCs w:val="24"/>
                <w:lang w:bidi="ru-RU"/>
              </w:rPr>
              <w:t>Приложение 4 программа самообразования</w:t>
            </w:r>
          </w:p>
        </w:tc>
      </w:tr>
      <w:tr w:rsidR="00320993" w:rsidRPr="008F0C16" w:rsidTr="00320993">
        <w:tc>
          <w:tcPr>
            <w:tcW w:w="2111" w:type="dxa"/>
            <w:vMerge/>
          </w:tcPr>
          <w:p w:rsidR="00320993" w:rsidRPr="008F0C16" w:rsidRDefault="00320993" w:rsidP="008F0C1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</w:tcPr>
          <w:p w:rsidR="00320993" w:rsidRPr="008F0C16" w:rsidRDefault="00320993" w:rsidP="008F0C16">
            <w:pPr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F0C16">
              <w:rPr>
                <w:rFonts w:eastAsia="Calibri"/>
                <w:sz w:val="24"/>
                <w:szCs w:val="24"/>
                <w:lang w:eastAsia="en-US" w:bidi="ru-RU"/>
              </w:rPr>
              <w:t xml:space="preserve">Формирование плана-графика </w:t>
            </w:r>
            <w:proofErr w:type="gramStart"/>
            <w:r w:rsidRPr="008F0C16">
              <w:rPr>
                <w:rFonts w:eastAsia="Calibri"/>
                <w:sz w:val="24"/>
                <w:szCs w:val="24"/>
                <w:lang w:eastAsia="en-US" w:bidi="ru-RU"/>
              </w:rPr>
              <w:t>курсовой</w:t>
            </w:r>
            <w:proofErr w:type="gramEnd"/>
          </w:p>
          <w:p w:rsidR="00320993" w:rsidRPr="008F0C16" w:rsidRDefault="00320993" w:rsidP="008F0C16">
            <w:pPr>
              <w:rPr>
                <w:rFonts w:eastAsia="Calibri"/>
                <w:sz w:val="24"/>
                <w:szCs w:val="24"/>
                <w:lang w:eastAsia="en-US" w:bidi="ru-RU"/>
              </w:rPr>
            </w:pPr>
            <w:r w:rsidRPr="008F0C16">
              <w:rPr>
                <w:rFonts w:eastAsia="Calibri"/>
                <w:sz w:val="24"/>
                <w:szCs w:val="24"/>
                <w:lang w:eastAsia="en-US" w:bidi="ru-RU"/>
              </w:rPr>
              <w:t>подготовки, переподготовки для учителей</w:t>
            </w:r>
          </w:p>
          <w:p w:rsidR="00320993" w:rsidRPr="008F0C16" w:rsidRDefault="00320993" w:rsidP="008F0C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0C16">
              <w:rPr>
                <w:rFonts w:eastAsia="Calibri"/>
                <w:sz w:val="24"/>
                <w:szCs w:val="24"/>
                <w:lang w:eastAsia="en-US" w:bidi="ru-RU"/>
              </w:rPr>
              <w:t>предметников и узких специалистов по работе с детьми с ОВЗ</w:t>
            </w:r>
          </w:p>
        </w:tc>
        <w:tc>
          <w:tcPr>
            <w:tcW w:w="1277" w:type="dxa"/>
          </w:tcPr>
          <w:p w:rsidR="00320993" w:rsidRPr="008F0C16" w:rsidRDefault="00320993" w:rsidP="008F0C1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8F0C16">
              <w:rPr>
                <w:color w:val="000000"/>
                <w:sz w:val="24"/>
                <w:szCs w:val="24"/>
                <w:lang w:bidi="ru-RU"/>
              </w:rPr>
              <w:t>апрель 2022 г.</w:t>
            </w:r>
          </w:p>
        </w:tc>
        <w:tc>
          <w:tcPr>
            <w:tcW w:w="1687" w:type="dxa"/>
            <w:vAlign w:val="bottom"/>
          </w:tcPr>
          <w:p w:rsidR="00320993" w:rsidRPr="008F0C16" w:rsidRDefault="00320993" w:rsidP="008F0C16">
            <w:pPr>
              <w:widowControl w:val="0"/>
              <w:rPr>
                <w:sz w:val="22"/>
                <w:szCs w:val="22"/>
                <w:lang w:eastAsia="en-US"/>
              </w:rPr>
            </w:pPr>
            <w:r w:rsidRPr="008F0C16">
              <w:rPr>
                <w:color w:val="000000"/>
                <w:sz w:val="24"/>
                <w:szCs w:val="24"/>
                <w:lang w:bidi="ru-RU"/>
              </w:rPr>
              <w:t xml:space="preserve">План-график повышения квалификации учителей по вопросам реализации инклюзивного образования </w:t>
            </w:r>
            <w:proofErr w:type="gramStart"/>
            <w:r w:rsidRPr="008F0C16">
              <w:rPr>
                <w:color w:val="000000"/>
                <w:sz w:val="24"/>
                <w:szCs w:val="24"/>
                <w:lang w:bidi="ru-RU"/>
              </w:rPr>
              <w:t>в</w:t>
            </w:r>
            <w:proofErr w:type="gramEnd"/>
          </w:p>
        </w:tc>
        <w:tc>
          <w:tcPr>
            <w:tcW w:w="2092" w:type="dxa"/>
          </w:tcPr>
          <w:p w:rsidR="00320993" w:rsidRPr="008F0C16" w:rsidRDefault="00320993" w:rsidP="008F0C16">
            <w:pPr>
              <w:widowControl w:val="0"/>
              <w:rPr>
                <w:sz w:val="22"/>
                <w:szCs w:val="22"/>
                <w:lang w:eastAsia="en-US"/>
              </w:rPr>
            </w:pPr>
            <w:r w:rsidRPr="00320993">
              <w:rPr>
                <w:color w:val="000000"/>
                <w:sz w:val="24"/>
                <w:szCs w:val="24"/>
                <w:lang w:bidi="ru-RU"/>
              </w:rPr>
              <w:t>приложение 5 курсы педагогов</w:t>
            </w:r>
          </w:p>
        </w:tc>
      </w:tr>
      <w:tr w:rsidR="00320993" w:rsidRPr="008F0C16" w:rsidTr="00320993">
        <w:tc>
          <w:tcPr>
            <w:tcW w:w="2111" w:type="dxa"/>
          </w:tcPr>
          <w:p w:rsidR="00320993" w:rsidRPr="008F0C16" w:rsidRDefault="00320993" w:rsidP="008F0C16">
            <w:pPr>
              <w:widowControl w:val="0"/>
              <w:tabs>
                <w:tab w:val="left" w:pos="1474"/>
              </w:tabs>
              <w:jc w:val="both"/>
              <w:rPr>
                <w:sz w:val="22"/>
                <w:szCs w:val="22"/>
                <w:lang w:eastAsia="en-US"/>
              </w:rPr>
            </w:pPr>
            <w:r w:rsidRPr="008F0C16">
              <w:rPr>
                <w:color w:val="000000"/>
                <w:sz w:val="24"/>
                <w:szCs w:val="24"/>
                <w:lang w:bidi="ru-RU"/>
              </w:rPr>
              <w:t>Изучение методик</w:t>
            </w:r>
          </w:p>
          <w:p w:rsidR="00320993" w:rsidRPr="008F0C16" w:rsidRDefault="00320993" w:rsidP="008F0C16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8F0C16">
              <w:rPr>
                <w:color w:val="000000"/>
                <w:sz w:val="24"/>
                <w:szCs w:val="24"/>
                <w:lang w:bidi="ru-RU"/>
              </w:rPr>
              <w:t>обучения для работы с детьми с ОВЗ.</w:t>
            </w:r>
          </w:p>
        </w:tc>
        <w:tc>
          <w:tcPr>
            <w:tcW w:w="2830" w:type="dxa"/>
          </w:tcPr>
          <w:p w:rsidR="00320993" w:rsidRPr="008F0C16" w:rsidRDefault="00320993" w:rsidP="008F0C16">
            <w:pPr>
              <w:widowControl w:val="0"/>
              <w:tabs>
                <w:tab w:val="left" w:pos="1594"/>
              </w:tabs>
              <w:jc w:val="both"/>
              <w:rPr>
                <w:sz w:val="22"/>
                <w:szCs w:val="22"/>
                <w:lang w:eastAsia="en-US"/>
              </w:rPr>
            </w:pPr>
            <w:r w:rsidRPr="008F0C16">
              <w:rPr>
                <w:color w:val="000000"/>
                <w:sz w:val="24"/>
                <w:szCs w:val="24"/>
                <w:lang w:bidi="ru-RU"/>
              </w:rPr>
              <w:t>Разработка методических рекомендаций по применению инновационных методик для</w:t>
            </w:r>
            <w:r w:rsidRPr="008F0C16">
              <w:rPr>
                <w:sz w:val="22"/>
                <w:szCs w:val="22"/>
                <w:lang w:eastAsia="en-US"/>
              </w:rPr>
              <w:t xml:space="preserve"> </w:t>
            </w:r>
            <w:r w:rsidRPr="008F0C16">
              <w:rPr>
                <w:color w:val="000000"/>
                <w:sz w:val="24"/>
                <w:szCs w:val="24"/>
                <w:lang w:bidi="ru-RU"/>
              </w:rPr>
              <w:t>работы с детьми с ОВЗ.</w:t>
            </w:r>
          </w:p>
        </w:tc>
        <w:tc>
          <w:tcPr>
            <w:tcW w:w="1277" w:type="dxa"/>
          </w:tcPr>
          <w:p w:rsidR="00320993" w:rsidRPr="008F0C16" w:rsidRDefault="00320993" w:rsidP="008F0C1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8F0C16">
              <w:rPr>
                <w:color w:val="000000"/>
                <w:sz w:val="24"/>
                <w:szCs w:val="24"/>
                <w:lang w:bidi="ru-RU"/>
              </w:rPr>
              <w:t>март 2022г</w:t>
            </w:r>
          </w:p>
        </w:tc>
        <w:tc>
          <w:tcPr>
            <w:tcW w:w="1687" w:type="dxa"/>
          </w:tcPr>
          <w:p w:rsidR="00320993" w:rsidRPr="008F0C16" w:rsidRDefault="00320993" w:rsidP="008F0C16">
            <w:pPr>
              <w:widowControl w:val="0"/>
              <w:ind w:left="340" w:firstLine="40"/>
              <w:rPr>
                <w:sz w:val="22"/>
                <w:szCs w:val="22"/>
                <w:lang w:eastAsia="en-US"/>
              </w:rPr>
            </w:pPr>
            <w:r w:rsidRPr="008F0C16">
              <w:rPr>
                <w:color w:val="000000"/>
                <w:sz w:val="24"/>
                <w:szCs w:val="24"/>
                <w:lang w:bidi="ru-RU"/>
              </w:rPr>
              <w:t>Методические рекомендации</w:t>
            </w:r>
          </w:p>
        </w:tc>
        <w:tc>
          <w:tcPr>
            <w:tcW w:w="2092" w:type="dxa"/>
          </w:tcPr>
          <w:p w:rsidR="00320993" w:rsidRPr="008F0C16" w:rsidRDefault="00320993" w:rsidP="008F0C1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20993">
              <w:rPr>
                <w:color w:val="000000"/>
                <w:sz w:val="24"/>
                <w:szCs w:val="24"/>
                <w:lang w:bidi="ru-RU"/>
              </w:rPr>
              <w:t>Приложение 6 методические рекомендации</w:t>
            </w:r>
          </w:p>
        </w:tc>
      </w:tr>
      <w:tr w:rsidR="00320993" w:rsidRPr="008F0C16" w:rsidTr="00320993">
        <w:tc>
          <w:tcPr>
            <w:tcW w:w="2111" w:type="dxa"/>
            <w:vAlign w:val="bottom"/>
          </w:tcPr>
          <w:p w:rsidR="00320993" w:rsidRPr="008F0C16" w:rsidRDefault="00320993" w:rsidP="008F0C16">
            <w:pPr>
              <w:widowControl w:val="0"/>
              <w:tabs>
                <w:tab w:val="left" w:pos="2203"/>
              </w:tabs>
              <w:jc w:val="both"/>
              <w:rPr>
                <w:sz w:val="22"/>
                <w:szCs w:val="22"/>
                <w:lang w:eastAsia="en-US"/>
              </w:rPr>
            </w:pPr>
            <w:r w:rsidRPr="008F0C16">
              <w:rPr>
                <w:color w:val="000000"/>
                <w:sz w:val="24"/>
                <w:szCs w:val="24"/>
                <w:lang w:bidi="ru-RU"/>
              </w:rPr>
              <w:t xml:space="preserve">Системные преобразования </w:t>
            </w:r>
            <w:proofErr w:type="gramStart"/>
            <w:r w:rsidRPr="008F0C16">
              <w:rPr>
                <w:color w:val="000000"/>
                <w:sz w:val="24"/>
                <w:szCs w:val="24"/>
                <w:lang w:bidi="ru-RU"/>
              </w:rPr>
              <w:t>в</w:t>
            </w:r>
            <w:proofErr w:type="gramEnd"/>
          </w:p>
          <w:p w:rsidR="00320993" w:rsidRPr="008F0C16" w:rsidRDefault="00320993" w:rsidP="008F0C16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8F0C16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образовательном </w:t>
            </w:r>
            <w:proofErr w:type="gramStart"/>
            <w:r w:rsidRPr="008F0C16">
              <w:rPr>
                <w:color w:val="000000"/>
                <w:sz w:val="24"/>
                <w:szCs w:val="24"/>
                <w:lang w:bidi="ru-RU"/>
              </w:rPr>
              <w:t>процессе</w:t>
            </w:r>
            <w:proofErr w:type="gramEnd"/>
            <w:r w:rsidRPr="008F0C16">
              <w:rPr>
                <w:color w:val="000000"/>
                <w:sz w:val="24"/>
                <w:szCs w:val="24"/>
                <w:lang w:bidi="ru-RU"/>
              </w:rPr>
              <w:t xml:space="preserve"> детей с ОВЗ</w:t>
            </w:r>
          </w:p>
        </w:tc>
        <w:tc>
          <w:tcPr>
            <w:tcW w:w="2830" w:type="dxa"/>
          </w:tcPr>
          <w:p w:rsidR="00320993" w:rsidRPr="008F0C16" w:rsidRDefault="00320993" w:rsidP="008F0C16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8F0C16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Разработка и реализация индивидуального </w:t>
            </w:r>
            <w:r w:rsidRPr="008F0C16">
              <w:rPr>
                <w:color w:val="000000"/>
                <w:sz w:val="24"/>
                <w:szCs w:val="24"/>
                <w:lang w:bidi="ru-RU"/>
              </w:rPr>
              <w:lastRenderedPageBreak/>
              <w:t>образовательного маршрута детей с ОВЗ</w:t>
            </w:r>
          </w:p>
        </w:tc>
        <w:tc>
          <w:tcPr>
            <w:tcW w:w="1277" w:type="dxa"/>
          </w:tcPr>
          <w:p w:rsidR="00320993" w:rsidRPr="008F0C16" w:rsidRDefault="00320993" w:rsidP="008F0C1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8F0C16">
              <w:rPr>
                <w:color w:val="000000"/>
                <w:sz w:val="24"/>
                <w:szCs w:val="24"/>
                <w:lang w:bidi="ru-RU"/>
              </w:rPr>
              <w:lastRenderedPageBreak/>
              <w:t>сентябрь 2022 г.</w:t>
            </w:r>
          </w:p>
        </w:tc>
        <w:tc>
          <w:tcPr>
            <w:tcW w:w="1687" w:type="dxa"/>
          </w:tcPr>
          <w:p w:rsidR="00320993" w:rsidRPr="008F0C16" w:rsidRDefault="00320993" w:rsidP="008F0C1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8F0C16">
              <w:rPr>
                <w:color w:val="000000"/>
                <w:sz w:val="24"/>
                <w:szCs w:val="24"/>
                <w:lang w:bidi="ru-RU"/>
              </w:rPr>
              <w:t xml:space="preserve">Все обучающиеся </w:t>
            </w:r>
            <w:r w:rsidRPr="008F0C16">
              <w:rPr>
                <w:color w:val="000000"/>
                <w:sz w:val="24"/>
                <w:szCs w:val="24"/>
                <w:lang w:bidi="ru-RU"/>
              </w:rPr>
              <w:lastRenderedPageBreak/>
              <w:t>с ОВЗ охвачены ИОМ</w:t>
            </w:r>
          </w:p>
        </w:tc>
        <w:tc>
          <w:tcPr>
            <w:tcW w:w="2092" w:type="dxa"/>
          </w:tcPr>
          <w:p w:rsidR="00320993" w:rsidRDefault="00320993" w:rsidP="008F0C1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20993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приложение 7 ИОМ </w:t>
            </w:r>
            <w:proofErr w:type="gramStart"/>
            <w:r w:rsidRPr="00320993">
              <w:rPr>
                <w:color w:val="000000"/>
                <w:sz w:val="24"/>
                <w:szCs w:val="24"/>
                <w:lang w:bidi="ru-RU"/>
              </w:rPr>
              <w:lastRenderedPageBreak/>
              <w:t>обучающегося</w:t>
            </w:r>
            <w:proofErr w:type="gramEnd"/>
          </w:p>
          <w:p w:rsidR="00320993" w:rsidRPr="008F0C16" w:rsidRDefault="00320993" w:rsidP="008F0C1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20993">
              <w:rPr>
                <w:sz w:val="22"/>
                <w:szCs w:val="22"/>
                <w:lang w:eastAsia="en-US"/>
              </w:rPr>
              <w:t>приложение 7 список детей с УО</w:t>
            </w:r>
          </w:p>
        </w:tc>
      </w:tr>
      <w:tr w:rsidR="00320993" w:rsidRPr="008F0C16" w:rsidTr="00320993">
        <w:tc>
          <w:tcPr>
            <w:tcW w:w="2111" w:type="dxa"/>
          </w:tcPr>
          <w:p w:rsidR="00320993" w:rsidRPr="008F0C16" w:rsidRDefault="00092DCB" w:rsidP="008F0C1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lastRenderedPageBreak/>
              <w:t xml:space="preserve"> </w:t>
            </w:r>
            <w:r w:rsidR="00320993" w:rsidRPr="008F0C16">
              <w:rPr>
                <w:rFonts w:eastAsia="Calibri"/>
                <w:sz w:val="24"/>
                <w:szCs w:val="24"/>
                <w:lang w:eastAsia="en-US" w:bidi="ru-RU"/>
              </w:rPr>
              <w:t xml:space="preserve"> Мониторинг успешности ребенка в обучении.</w:t>
            </w:r>
          </w:p>
        </w:tc>
        <w:tc>
          <w:tcPr>
            <w:tcW w:w="2830" w:type="dxa"/>
          </w:tcPr>
          <w:p w:rsidR="00320993" w:rsidRPr="008F0C16" w:rsidRDefault="00092DCB" w:rsidP="00092DC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</w:t>
            </w:r>
            <w:r w:rsidRPr="008F0C16">
              <w:rPr>
                <w:rFonts w:eastAsia="Calibri"/>
                <w:sz w:val="24"/>
                <w:szCs w:val="24"/>
                <w:lang w:eastAsia="en-US"/>
              </w:rPr>
              <w:t xml:space="preserve">Посещение занятий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F0C16">
              <w:rPr>
                <w:rFonts w:eastAsia="Calibri"/>
                <w:sz w:val="24"/>
                <w:szCs w:val="24"/>
                <w:lang w:eastAsia="en-US"/>
              </w:rPr>
              <w:t xml:space="preserve"> детей с ОВЗ.</w:t>
            </w:r>
          </w:p>
        </w:tc>
        <w:tc>
          <w:tcPr>
            <w:tcW w:w="1277" w:type="dxa"/>
          </w:tcPr>
          <w:p w:rsidR="00320993" w:rsidRPr="008F0C16" w:rsidRDefault="00092DCB" w:rsidP="00092DCB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  </w:t>
            </w:r>
          </w:p>
        </w:tc>
        <w:tc>
          <w:tcPr>
            <w:tcW w:w="1687" w:type="dxa"/>
          </w:tcPr>
          <w:p w:rsidR="00320993" w:rsidRPr="008F0C16" w:rsidRDefault="00092DCB" w:rsidP="00092DC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F0C16">
              <w:rPr>
                <w:rFonts w:eastAsia="Calibri"/>
                <w:sz w:val="24"/>
                <w:szCs w:val="24"/>
                <w:lang w:eastAsia="en-US"/>
              </w:rPr>
              <w:t xml:space="preserve">Посещение занятий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F0C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92" w:type="dxa"/>
          </w:tcPr>
          <w:p w:rsidR="00320993" w:rsidRPr="008F0C16" w:rsidRDefault="00092DCB" w:rsidP="008F0C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CB">
              <w:rPr>
                <w:rFonts w:eastAsia="Calibri"/>
                <w:sz w:val="24"/>
                <w:szCs w:val="24"/>
                <w:lang w:eastAsia="en-US"/>
              </w:rPr>
              <w:t>Приложение 8 посещение уроков</w:t>
            </w:r>
          </w:p>
        </w:tc>
      </w:tr>
      <w:tr w:rsidR="00320993" w:rsidRPr="008F0C16" w:rsidTr="00320993">
        <w:tc>
          <w:tcPr>
            <w:tcW w:w="2111" w:type="dxa"/>
            <w:vMerge w:val="restart"/>
          </w:tcPr>
          <w:p w:rsidR="00320993" w:rsidRPr="008F0C16" w:rsidRDefault="00320993" w:rsidP="008F0C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0C16">
              <w:rPr>
                <w:rFonts w:eastAsia="Calibri"/>
                <w:sz w:val="24"/>
                <w:szCs w:val="24"/>
                <w:lang w:eastAsia="en-US"/>
              </w:rPr>
              <w:t>Оптимизация системы профессионального и личностного</w:t>
            </w:r>
            <w:r w:rsidRPr="008F0C16">
              <w:rPr>
                <w:rFonts w:eastAsia="Calibri"/>
                <w:sz w:val="24"/>
                <w:szCs w:val="24"/>
                <w:lang w:eastAsia="en-US"/>
              </w:rPr>
              <w:tab/>
              <w:t>роста</w:t>
            </w:r>
          </w:p>
          <w:p w:rsidR="00320993" w:rsidRPr="008F0C16" w:rsidRDefault="00320993" w:rsidP="008F0C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0C16">
              <w:rPr>
                <w:rFonts w:eastAsia="Calibri"/>
                <w:sz w:val="24"/>
                <w:szCs w:val="24"/>
                <w:lang w:eastAsia="en-US"/>
              </w:rPr>
              <w:t>педагогических работников, непосредственно работающих с детьми с ОВЗ</w:t>
            </w:r>
          </w:p>
        </w:tc>
        <w:tc>
          <w:tcPr>
            <w:tcW w:w="2830" w:type="dxa"/>
          </w:tcPr>
          <w:p w:rsidR="00320993" w:rsidRPr="008F0C16" w:rsidRDefault="00320993" w:rsidP="00092DC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0C16">
              <w:rPr>
                <w:rFonts w:eastAsia="Calibri"/>
                <w:sz w:val="24"/>
                <w:szCs w:val="24"/>
                <w:lang w:eastAsia="en-US"/>
              </w:rPr>
              <w:t xml:space="preserve">Курсы повышения квалификации </w:t>
            </w:r>
            <w:r w:rsidR="00092DCB">
              <w:rPr>
                <w:rFonts w:eastAsia="Calibri"/>
                <w:sz w:val="24"/>
                <w:szCs w:val="24"/>
                <w:lang w:eastAsia="en-US"/>
              </w:rPr>
              <w:t xml:space="preserve">  ОВЗ</w:t>
            </w:r>
            <w:r w:rsidRPr="008F0C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7" w:type="dxa"/>
          </w:tcPr>
          <w:p w:rsidR="00320993" w:rsidRPr="008F0C16" w:rsidRDefault="00320993" w:rsidP="008F0C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0C16">
              <w:rPr>
                <w:rFonts w:eastAsia="Calibri"/>
                <w:sz w:val="24"/>
                <w:szCs w:val="24"/>
                <w:lang w:eastAsia="en-US"/>
              </w:rPr>
              <w:t xml:space="preserve">сентябрь </w:t>
            </w:r>
            <w:proofErr w:type="gramStart"/>
            <w:r w:rsidRPr="008F0C16">
              <w:rPr>
                <w:rFonts w:eastAsia="Calibri"/>
                <w:sz w:val="24"/>
                <w:szCs w:val="24"/>
                <w:lang w:eastAsia="en-US"/>
              </w:rPr>
              <w:t>-д</w:t>
            </w:r>
            <w:proofErr w:type="gramEnd"/>
            <w:r w:rsidRPr="008F0C16">
              <w:rPr>
                <w:rFonts w:eastAsia="Calibri"/>
                <w:sz w:val="24"/>
                <w:szCs w:val="24"/>
                <w:lang w:eastAsia="en-US"/>
              </w:rPr>
              <w:t>екабрь 2022 г.</w:t>
            </w:r>
          </w:p>
        </w:tc>
        <w:tc>
          <w:tcPr>
            <w:tcW w:w="1687" w:type="dxa"/>
          </w:tcPr>
          <w:p w:rsidR="00320993" w:rsidRPr="008F0C16" w:rsidRDefault="00092DCB" w:rsidP="008F0C1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20993" w:rsidRPr="008F0C16">
              <w:rPr>
                <w:rFonts w:eastAsia="Calibri"/>
                <w:sz w:val="24"/>
                <w:szCs w:val="24"/>
                <w:lang w:eastAsia="en-US"/>
              </w:rPr>
              <w:t xml:space="preserve"> повышение квалификации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учителей</w:t>
            </w:r>
          </w:p>
        </w:tc>
        <w:tc>
          <w:tcPr>
            <w:tcW w:w="2092" w:type="dxa"/>
          </w:tcPr>
          <w:p w:rsidR="00320993" w:rsidRPr="008F0C16" w:rsidRDefault="00092DCB" w:rsidP="008F0C1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92DCB">
              <w:rPr>
                <w:rFonts w:eastAsia="Calibri"/>
                <w:sz w:val="24"/>
                <w:szCs w:val="24"/>
                <w:lang w:eastAsia="en-US"/>
              </w:rPr>
              <w:t>приложение 9 прохождение курсов учителей</w:t>
            </w:r>
          </w:p>
        </w:tc>
      </w:tr>
      <w:tr w:rsidR="00320993" w:rsidRPr="008F0C16" w:rsidTr="00320993">
        <w:tc>
          <w:tcPr>
            <w:tcW w:w="2111" w:type="dxa"/>
            <w:vMerge/>
          </w:tcPr>
          <w:p w:rsidR="00320993" w:rsidRPr="008F0C16" w:rsidRDefault="00320993" w:rsidP="008F0C1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</w:tcPr>
          <w:p w:rsidR="00320993" w:rsidRPr="008F0C16" w:rsidRDefault="00092DCB" w:rsidP="008F0C1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Районный</w:t>
            </w:r>
            <w:r w:rsidR="00320993" w:rsidRPr="008F0C16">
              <w:rPr>
                <w:rFonts w:eastAsia="Calibri"/>
                <w:sz w:val="24"/>
                <w:szCs w:val="24"/>
                <w:lang w:eastAsia="en-US"/>
              </w:rPr>
              <w:t xml:space="preserve"> методический семинар</w:t>
            </w:r>
            <w:r w:rsidR="00320993" w:rsidRPr="008F0C16">
              <w:rPr>
                <w:rFonts w:eastAsia="Calibri"/>
                <w:sz w:val="24"/>
                <w:szCs w:val="24"/>
                <w:lang w:eastAsia="en-US"/>
              </w:rPr>
              <w:tab/>
            </w:r>
            <w:proofErr w:type="gramStart"/>
            <w:r w:rsidR="00320993" w:rsidRPr="008F0C16">
              <w:rPr>
                <w:rFonts w:eastAsia="Calibri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320993" w:rsidRPr="008F0C16" w:rsidRDefault="00320993" w:rsidP="008F0C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0C16">
              <w:rPr>
                <w:rFonts w:eastAsia="Calibri"/>
                <w:sz w:val="24"/>
                <w:szCs w:val="24"/>
                <w:lang w:eastAsia="en-US"/>
              </w:rPr>
              <w:t>педагогов "Приемы и методы работы, обучения и воспитания детей с ОВЗ в условиях новых образовательных стандартов"</w:t>
            </w:r>
          </w:p>
        </w:tc>
        <w:tc>
          <w:tcPr>
            <w:tcW w:w="1277" w:type="dxa"/>
          </w:tcPr>
          <w:p w:rsidR="00320993" w:rsidRPr="008F0C16" w:rsidRDefault="00092DCB" w:rsidP="008F0C1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  <w:r w:rsidR="00320993" w:rsidRPr="008F0C16">
              <w:rPr>
                <w:rFonts w:eastAsia="Calibri"/>
                <w:sz w:val="24"/>
                <w:szCs w:val="24"/>
                <w:lang w:eastAsia="en-US"/>
              </w:rPr>
              <w:t xml:space="preserve"> 2022 г.</w:t>
            </w:r>
          </w:p>
        </w:tc>
        <w:tc>
          <w:tcPr>
            <w:tcW w:w="1687" w:type="dxa"/>
          </w:tcPr>
          <w:p w:rsidR="00320993" w:rsidRPr="008F0C16" w:rsidRDefault="00092DCB" w:rsidP="008F0C1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Районный семинар на базе МБОУ «Ново-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Идинская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2092" w:type="dxa"/>
          </w:tcPr>
          <w:p w:rsidR="00320993" w:rsidRPr="008F0C16" w:rsidRDefault="00092DCB" w:rsidP="008F0C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2DCB">
              <w:rPr>
                <w:rFonts w:eastAsia="Calibri"/>
                <w:sz w:val="24"/>
                <w:szCs w:val="24"/>
                <w:lang w:eastAsia="en-US"/>
              </w:rPr>
              <w:t>Приложение 10 Технологическая карта семинара ОВЗ на 18.11.2022г</w:t>
            </w:r>
          </w:p>
        </w:tc>
      </w:tr>
      <w:tr w:rsidR="00333C3A" w:rsidRPr="008F0C16" w:rsidTr="00320993">
        <w:tc>
          <w:tcPr>
            <w:tcW w:w="2111" w:type="dxa"/>
          </w:tcPr>
          <w:p w:rsidR="00333C3A" w:rsidRPr="008F0C16" w:rsidRDefault="00333C3A" w:rsidP="008F0C1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</w:tcPr>
          <w:p w:rsidR="00333C3A" w:rsidRPr="00FB5225" w:rsidRDefault="00333C3A" w:rsidP="00201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методический </w:t>
            </w:r>
            <w:r w:rsidRPr="00FB5225">
              <w:rPr>
                <w:sz w:val="24"/>
                <w:szCs w:val="24"/>
              </w:rPr>
              <w:t>семинар</w:t>
            </w:r>
            <w:r w:rsidRPr="00FB5225">
              <w:rPr>
                <w:sz w:val="24"/>
                <w:szCs w:val="24"/>
              </w:rPr>
              <w:tab/>
            </w:r>
            <w:proofErr w:type="gramStart"/>
            <w:r w:rsidRPr="00FB5225">
              <w:rPr>
                <w:sz w:val="24"/>
                <w:szCs w:val="24"/>
              </w:rPr>
              <w:t>для</w:t>
            </w:r>
            <w:proofErr w:type="gramEnd"/>
          </w:p>
          <w:p w:rsidR="00333C3A" w:rsidRDefault="00333C3A" w:rsidP="0020101A">
            <w:pPr>
              <w:rPr>
                <w:sz w:val="24"/>
                <w:szCs w:val="24"/>
              </w:rPr>
            </w:pPr>
            <w:r w:rsidRPr="00FB5225">
              <w:rPr>
                <w:sz w:val="24"/>
                <w:szCs w:val="24"/>
              </w:rPr>
              <w:t>педагогов «Повышение качества образования детей с ОВЗ в школе»</w:t>
            </w:r>
          </w:p>
        </w:tc>
        <w:tc>
          <w:tcPr>
            <w:tcW w:w="1277" w:type="dxa"/>
          </w:tcPr>
          <w:p w:rsidR="00333C3A" w:rsidRPr="00FB5225" w:rsidRDefault="00333C3A" w:rsidP="0020101A">
            <w:pPr>
              <w:rPr>
                <w:sz w:val="24"/>
                <w:szCs w:val="24"/>
              </w:rPr>
            </w:pPr>
            <w:r w:rsidRPr="00FB5225">
              <w:rPr>
                <w:sz w:val="24"/>
                <w:szCs w:val="24"/>
              </w:rPr>
              <w:t>апрель 2022 г.</w:t>
            </w:r>
          </w:p>
        </w:tc>
        <w:tc>
          <w:tcPr>
            <w:tcW w:w="1687" w:type="dxa"/>
          </w:tcPr>
          <w:p w:rsidR="00333C3A" w:rsidRPr="00FB5225" w:rsidRDefault="00333C3A" w:rsidP="0020101A">
            <w:pPr>
              <w:rPr>
                <w:sz w:val="24"/>
                <w:szCs w:val="24"/>
              </w:rPr>
            </w:pPr>
            <w:r w:rsidRPr="00FB5225">
              <w:rPr>
                <w:sz w:val="24"/>
                <w:szCs w:val="24"/>
              </w:rPr>
              <w:t>100 % охват педагогов внутренней системой профессионального роста</w:t>
            </w:r>
          </w:p>
        </w:tc>
        <w:tc>
          <w:tcPr>
            <w:tcW w:w="2092" w:type="dxa"/>
          </w:tcPr>
          <w:p w:rsidR="00333C3A" w:rsidRPr="00092DCB" w:rsidRDefault="00B13F61" w:rsidP="008F0C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13F61">
              <w:rPr>
                <w:rFonts w:eastAsia="Calibri"/>
                <w:sz w:val="24"/>
                <w:szCs w:val="24"/>
                <w:lang w:eastAsia="en-US"/>
              </w:rPr>
              <w:t>Приложение 11 Школьный методический семинар Повышение качества</w:t>
            </w:r>
          </w:p>
        </w:tc>
      </w:tr>
      <w:tr w:rsidR="00333C3A" w:rsidRPr="008F0C16" w:rsidTr="00320993">
        <w:tc>
          <w:tcPr>
            <w:tcW w:w="2111" w:type="dxa"/>
          </w:tcPr>
          <w:p w:rsidR="00333C3A" w:rsidRPr="008F0C16" w:rsidRDefault="00333C3A" w:rsidP="008F0C1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</w:tcPr>
          <w:p w:rsidR="00333C3A" w:rsidRPr="00FB5225" w:rsidRDefault="00333C3A" w:rsidP="00201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методический </w:t>
            </w:r>
            <w:r w:rsidRPr="00FB5225">
              <w:rPr>
                <w:sz w:val="24"/>
                <w:szCs w:val="24"/>
              </w:rPr>
              <w:t>семинар</w:t>
            </w:r>
            <w:r w:rsidRPr="00FB5225">
              <w:rPr>
                <w:sz w:val="24"/>
                <w:szCs w:val="24"/>
              </w:rPr>
              <w:tab/>
            </w:r>
            <w:proofErr w:type="gramStart"/>
            <w:r w:rsidRPr="00FB5225">
              <w:rPr>
                <w:sz w:val="24"/>
                <w:szCs w:val="24"/>
              </w:rPr>
              <w:t>для</w:t>
            </w:r>
            <w:proofErr w:type="gramEnd"/>
          </w:p>
          <w:p w:rsidR="00333C3A" w:rsidRDefault="00333C3A" w:rsidP="0020101A">
            <w:pPr>
              <w:rPr>
                <w:sz w:val="24"/>
                <w:szCs w:val="24"/>
              </w:rPr>
            </w:pPr>
            <w:r w:rsidRPr="00FB5225">
              <w:rPr>
                <w:sz w:val="24"/>
                <w:szCs w:val="24"/>
              </w:rPr>
              <w:t>педагогов "При</w:t>
            </w:r>
            <w:r>
              <w:rPr>
                <w:sz w:val="24"/>
                <w:szCs w:val="24"/>
              </w:rPr>
              <w:t xml:space="preserve">емы и методы работы, обучения и </w:t>
            </w:r>
            <w:r w:rsidRPr="00FB5225">
              <w:rPr>
                <w:sz w:val="24"/>
                <w:szCs w:val="24"/>
              </w:rPr>
              <w:t>воспитания детей с ОВЗ в условиях новых образовательных стандартов"</w:t>
            </w:r>
          </w:p>
        </w:tc>
        <w:tc>
          <w:tcPr>
            <w:tcW w:w="1277" w:type="dxa"/>
          </w:tcPr>
          <w:p w:rsidR="00333C3A" w:rsidRPr="00FB5225" w:rsidRDefault="00333C3A" w:rsidP="0020101A">
            <w:pPr>
              <w:rPr>
                <w:sz w:val="24"/>
                <w:szCs w:val="24"/>
              </w:rPr>
            </w:pPr>
            <w:r w:rsidRPr="00FB5225">
              <w:rPr>
                <w:sz w:val="24"/>
                <w:szCs w:val="24"/>
              </w:rPr>
              <w:t>сентябрь 2022 г.</w:t>
            </w:r>
          </w:p>
        </w:tc>
        <w:tc>
          <w:tcPr>
            <w:tcW w:w="1687" w:type="dxa"/>
          </w:tcPr>
          <w:p w:rsidR="00333C3A" w:rsidRPr="00FB5225" w:rsidRDefault="00333C3A" w:rsidP="0020101A">
            <w:pPr>
              <w:rPr>
                <w:sz w:val="24"/>
                <w:szCs w:val="24"/>
              </w:rPr>
            </w:pPr>
            <w:r w:rsidRPr="00FB5225">
              <w:rPr>
                <w:sz w:val="24"/>
                <w:szCs w:val="24"/>
              </w:rPr>
              <w:t>100 % охват педагогов внутренней системой профессионального роста</w:t>
            </w:r>
          </w:p>
        </w:tc>
        <w:tc>
          <w:tcPr>
            <w:tcW w:w="2092" w:type="dxa"/>
          </w:tcPr>
          <w:p w:rsidR="00333C3A" w:rsidRPr="00092DCB" w:rsidRDefault="00B13F61" w:rsidP="008F0C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13F61">
              <w:rPr>
                <w:rFonts w:eastAsia="Calibri"/>
                <w:sz w:val="24"/>
                <w:szCs w:val="24"/>
                <w:lang w:eastAsia="en-US"/>
              </w:rPr>
              <w:t>Приложение 12 Школьный методический семинар Психолого-пед</w:t>
            </w:r>
            <w:r w:rsidR="00703988">
              <w:rPr>
                <w:rFonts w:eastAsia="Calibri"/>
                <w:sz w:val="24"/>
                <w:szCs w:val="24"/>
                <w:lang w:eastAsia="en-US"/>
              </w:rPr>
              <w:t xml:space="preserve">агогическое </w:t>
            </w:r>
            <w:r w:rsidRPr="00B13F61">
              <w:rPr>
                <w:rFonts w:eastAsia="Calibri"/>
                <w:sz w:val="24"/>
                <w:szCs w:val="24"/>
                <w:lang w:eastAsia="en-US"/>
              </w:rPr>
              <w:t>сопровождение</w:t>
            </w:r>
          </w:p>
        </w:tc>
      </w:tr>
      <w:tr w:rsidR="00703988" w:rsidRPr="008F0C16" w:rsidTr="00406ABE">
        <w:tc>
          <w:tcPr>
            <w:tcW w:w="2111" w:type="dxa"/>
          </w:tcPr>
          <w:p w:rsidR="00703988" w:rsidRDefault="00703988" w:rsidP="0020101A">
            <w:pPr>
              <w:pStyle w:val="aa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Совершенствование работы с родителями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с ОВЗ</w:t>
            </w:r>
          </w:p>
        </w:tc>
        <w:tc>
          <w:tcPr>
            <w:tcW w:w="2830" w:type="dxa"/>
          </w:tcPr>
          <w:p w:rsidR="00703988" w:rsidRDefault="00703988" w:rsidP="0020101A">
            <w:pPr>
              <w:pStyle w:val="aa"/>
              <w:tabs>
                <w:tab w:val="left" w:pos="2626"/>
                <w:tab w:val="left" w:pos="3902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Анкетирование на выявление</w:t>
            </w:r>
          </w:p>
          <w:p w:rsidR="00703988" w:rsidRDefault="00703988" w:rsidP="0020101A">
            <w:pPr>
              <w:pStyle w:val="aa"/>
              <w:tabs>
                <w:tab w:val="left" w:pos="3970"/>
              </w:tabs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удовлетворенностью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школьной</w:t>
            </w:r>
          </w:p>
          <w:p w:rsidR="00703988" w:rsidRDefault="00703988" w:rsidP="0020101A">
            <w:pPr>
              <w:pStyle w:val="aa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образовательной средой.</w:t>
            </w:r>
          </w:p>
        </w:tc>
        <w:tc>
          <w:tcPr>
            <w:tcW w:w="1277" w:type="dxa"/>
          </w:tcPr>
          <w:p w:rsidR="00703988" w:rsidRDefault="00703988" w:rsidP="0020101A">
            <w:pPr>
              <w:pStyle w:val="aa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октябрь 2022 г.</w:t>
            </w:r>
          </w:p>
        </w:tc>
        <w:tc>
          <w:tcPr>
            <w:tcW w:w="1687" w:type="dxa"/>
            <w:vAlign w:val="bottom"/>
          </w:tcPr>
          <w:p w:rsidR="00703988" w:rsidRDefault="00703988" w:rsidP="0020101A">
            <w:pPr>
              <w:pStyle w:val="aa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100 % охват родителей обучающихся с ОВЗ на выявление отношения к образовательной среде школы</w:t>
            </w:r>
          </w:p>
        </w:tc>
        <w:tc>
          <w:tcPr>
            <w:tcW w:w="2092" w:type="dxa"/>
          </w:tcPr>
          <w:p w:rsidR="00703988" w:rsidRDefault="00703988" w:rsidP="0020101A">
            <w:pPr>
              <w:pStyle w:val="aa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03988">
              <w:rPr>
                <w:color w:val="000000"/>
                <w:sz w:val="24"/>
                <w:szCs w:val="24"/>
                <w:lang w:eastAsia="ru-RU" w:bidi="ru-RU"/>
              </w:rPr>
              <w:t>Приложение 13 аналитическая справка по анкете  родителей</w:t>
            </w:r>
          </w:p>
          <w:p w:rsidR="00703988" w:rsidRDefault="00703988" w:rsidP="0020101A">
            <w:pPr>
              <w:pStyle w:val="aa"/>
            </w:pPr>
            <w:r w:rsidRPr="00703988">
              <w:t>Приложение 13 анкета родителей</w:t>
            </w:r>
          </w:p>
        </w:tc>
      </w:tr>
      <w:tr w:rsidR="00320993" w:rsidRPr="008F0C16" w:rsidTr="00320993">
        <w:tc>
          <w:tcPr>
            <w:tcW w:w="2111" w:type="dxa"/>
          </w:tcPr>
          <w:p w:rsidR="00320993" w:rsidRPr="008F0C16" w:rsidRDefault="00092DCB" w:rsidP="008F0C16">
            <w:pPr>
              <w:widowControl w:val="0"/>
              <w:tabs>
                <w:tab w:val="left" w:pos="1181"/>
              </w:tabs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Совершенствование работы </w:t>
            </w:r>
            <w:r w:rsidR="00320993" w:rsidRPr="008F0C16">
              <w:rPr>
                <w:color w:val="000000"/>
                <w:sz w:val="24"/>
                <w:szCs w:val="24"/>
                <w:lang w:bidi="ru-RU"/>
              </w:rPr>
              <w:t>психолого</w:t>
            </w:r>
            <w:r w:rsidR="00320993" w:rsidRPr="008F0C16">
              <w:rPr>
                <w:color w:val="000000"/>
                <w:sz w:val="24"/>
                <w:szCs w:val="24"/>
                <w:lang w:bidi="ru-RU"/>
              </w:rPr>
              <w:softHyphen/>
            </w: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</w:p>
          <w:p w:rsidR="00320993" w:rsidRPr="008F0C16" w:rsidRDefault="00320993" w:rsidP="008F0C16">
            <w:pPr>
              <w:widowControl w:val="0"/>
              <w:rPr>
                <w:sz w:val="22"/>
                <w:szCs w:val="22"/>
                <w:lang w:eastAsia="en-US"/>
              </w:rPr>
            </w:pPr>
            <w:r w:rsidRPr="008F0C16">
              <w:rPr>
                <w:color w:val="000000"/>
                <w:sz w:val="24"/>
                <w:szCs w:val="24"/>
                <w:lang w:bidi="ru-RU"/>
              </w:rPr>
              <w:t>педагогического сопровождения</w:t>
            </w:r>
          </w:p>
        </w:tc>
        <w:tc>
          <w:tcPr>
            <w:tcW w:w="2830" w:type="dxa"/>
          </w:tcPr>
          <w:p w:rsidR="00320993" w:rsidRPr="008F0C16" w:rsidRDefault="00320993" w:rsidP="008F0C16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8F0C16">
              <w:rPr>
                <w:color w:val="000000"/>
                <w:sz w:val="24"/>
                <w:szCs w:val="24"/>
                <w:lang w:bidi="ru-RU"/>
              </w:rPr>
              <w:t>Тренинг для педагогов «Особенности работы с детьми с ОВЗ»</w:t>
            </w:r>
          </w:p>
        </w:tc>
        <w:tc>
          <w:tcPr>
            <w:tcW w:w="1277" w:type="dxa"/>
          </w:tcPr>
          <w:p w:rsidR="00320993" w:rsidRPr="008F0C16" w:rsidRDefault="00320993" w:rsidP="008F0C1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8F0C16">
              <w:rPr>
                <w:color w:val="000000"/>
                <w:sz w:val="24"/>
                <w:szCs w:val="24"/>
                <w:lang w:bidi="ru-RU"/>
              </w:rPr>
              <w:t>май 2022 г.</w:t>
            </w:r>
          </w:p>
        </w:tc>
        <w:tc>
          <w:tcPr>
            <w:tcW w:w="1687" w:type="dxa"/>
            <w:vAlign w:val="bottom"/>
          </w:tcPr>
          <w:p w:rsidR="00320993" w:rsidRPr="008F0C16" w:rsidRDefault="00320993" w:rsidP="008F0C1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8F0C16">
              <w:rPr>
                <w:color w:val="000000"/>
                <w:sz w:val="24"/>
                <w:szCs w:val="24"/>
                <w:lang w:bidi="ru-RU"/>
              </w:rPr>
              <w:t xml:space="preserve">100 % охват педагогов внутренней системой </w:t>
            </w:r>
            <w:proofErr w:type="spellStart"/>
            <w:r w:rsidRPr="008F0C16">
              <w:rPr>
                <w:color w:val="000000"/>
                <w:sz w:val="24"/>
                <w:szCs w:val="24"/>
                <w:lang w:bidi="ru-RU"/>
              </w:rPr>
              <w:t>психолого</w:t>
            </w:r>
            <w:r w:rsidRPr="008F0C16">
              <w:rPr>
                <w:color w:val="000000"/>
                <w:sz w:val="24"/>
                <w:szCs w:val="24"/>
                <w:lang w:bidi="ru-RU"/>
              </w:rPr>
              <w:softHyphen/>
              <w:t>педагогического</w:t>
            </w:r>
            <w:proofErr w:type="spellEnd"/>
            <w:r w:rsidRPr="008F0C16">
              <w:rPr>
                <w:color w:val="000000"/>
                <w:sz w:val="24"/>
                <w:szCs w:val="24"/>
                <w:lang w:bidi="ru-RU"/>
              </w:rPr>
              <w:t xml:space="preserve"> сопровождения</w:t>
            </w:r>
          </w:p>
        </w:tc>
        <w:tc>
          <w:tcPr>
            <w:tcW w:w="2092" w:type="dxa"/>
          </w:tcPr>
          <w:p w:rsidR="00320993" w:rsidRDefault="00333C3A" w:rsidP="008F0C16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Приложение 1</w:t>
            </w:r>
            <w:r w:rsidR="00703988">
              <w:rPr>
                <w:color w:val="000000"/>
                <w:sz w:val="24"/>
                <w:szCs w:val="24"/>
                <w:lang w:bidi="ru-RU"/>
              </w:rPr>
              <w:t>5</w:t>
            </w:r>
            <w:r w:rsidRPr="00333C3A">
              <w:rPr>
                <w:color w:val="000000"/>
                <w:sz w:val="24"/>
                <w:szCs w:val="24"/>
                <w:lang w:bidi="ru-RU"/>
              </w:rPr>
              <w:t xml:space="preserve"> Справка о диагностике</w:t>
            </w:r>
          </w:p>
          <w:p w:rsidR="00333C3A" w:rsidRPr="008F0C16" w:rsidRDefault="00333C3A" w:rsidP="00703988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333C3A">
              <w:rPr>
                <w:sz w:val="22"/>
                <w:szCs w:val="22"/>
                <w:lang w:eastAsia="en-US"/>
              </w:rPr>
              <w:t xml:space="preserve">приложение 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703988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33C3A">
              <w:rPr>
                <w:sz w:val="22"/>
                <w:szCs w:val="22"/>
                <w:lang w:eastAsia="en-US"/>
              </w:rPr>
              <w:t>Анкета по ОВЗ</w:t>
            </w:r>
          </w:p>
        </w:tc>
      </w:tr>
      <w:tr w:rsidR="00320993" w:rsidRPr="008F0C16" w:rsidTr="00320993">
        <w:tc>
          <w:tcPr>
            <w:tcW w:w="2111" w:type="dxa"/>
            <w:vAlign w:val="bottom"/>
          </w:tcPr>
          <w:p w:rsidR="00320993" w:rsidRPr="008F0C16" w:rsidRDefault="00320993" w:rsidP="008F0C16">
            <w:pPr>
              <w:widowControl w:val="0"/>
              <w:rPr>
                <w:sz w:val="22"/>
                <w:szCs w:val="22"/>
                <w:lang w:eastAsia="en-US"/>
              </w:rPr>
            </w:pPr>
            <w:r w:rsidRPr="008F0C16">
              <w:rPr>
                <w:sz w:val="22"/>
                <w:szCs w:val="22"/>
                <w:lang w:eastAsia="en-US"/>
              </w:rPr>
              <w:t xml:space="preserve">Проведение мониторинга реализации программы «Мир равных </w:t>
            </w:r>
            <w:r w:rsidRPr="008F0C16">
              <w:rPr>
                <w:sz w:val="22"/>
                <w:szCs w:val="22"/>
                <w:lang w:eastAsia="en-US"/>
              </w:rPr>
              <w:lastRenderedPageBreak/>
              <w:t xml:space="preserve">возможностей» </w:t>
            </w:r>
            <w:proofErr w:type="gramStart"/>
            <w:r w:rsidRPr="008F0C16">
              <w:rPr>
                <w:sz w:val="22"/>
                <w:szCs w:val="22"/>
                <w:lang w:eastAsia="en-US"/>
              </w:rPr>
              <w:t>по</w:t>
            </w:r>
            <w:proofErr w:type="gramEnd"/>
          </w:p>
          <w:p w:rsidR="00320993" w:rsidRPr="008F0C16" w:rsidRDefault="00320993" w:rsidP="008F0C16">
            <w:pPr>
              <w:widowControl w:val="0"/>
              <w:rPr>
                <w:sz w:val="22"/>
                <w:szCs w:val="22"/>
                <w:lang w:eastAsia="en-US"/>
              </w:rPr>
            </w:pPr>
            <w:r w:rsidRPr="008F0C16">
              <w:rPr>
                <w:sz w:val="22"/>
                <w:szCs w:val="22"/>
                <w:lang w:eastAsia="en-US"/>
              </w:rPr>
              <w:t>работе с детьми с ОВЗ</w:t>
            </w:r>
          </w:p>
        </w:tc>
        <w:tc>
          <w:tcPr>
            <w:tcW w:w="2830" w:type="dxa"/>
          </w:tcPr>
          <w:p w:rsidR="00320993" w:rsidRPr="008F0C16" w:rsidRDefault="00320993" w:rsidP="008F0C16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8F0C16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Аналитическая справка по работе с детьми с ОВЗ в рамках реализации программы «Мир равных </w:t>
            </w:r>
            <w:r w:rsidRPr="008F0C16">
              <w:rPr>
                <w:color w:val="000000"/>
                <w:sz w:val="24"/>
                <w:szCs w:val="24"/>
                <w:lang w:bidi="ru-RU"/>
              </w:rPr>
              <w:lastRenderedPageBreak/>
              <w:t>возможностей»</w:t>
            </w:r>
          </w:p>
        </w:tc>
        <w:tc>
          <w:tcPr>
            <w:tcW w:w="1277" w:type="dxa"/>
          </w:tcPr>
          <w:p w:rsidR="00320993" w:rsidRPr="008F0C16" w:rsidRDefault="00320993" w:rsidP="008F0C16">
            <w:pPr>
              <w:widowControl w:val="0"/>
              <w:spacing w:line="233" w:lineRule="auto"/>
              <w:jc w:val="center"/>
              <w:rPr>
                <w:sz w:val="22"/>
                <w:szCs w:val="22"/>
                <w:lang w:eastAsia="en-US"/>
              </w:rPr>
            </w:pPr>
            <w:r w:rsidRPr="008F0C16">
              <w:rPr>
                <w:color w:val="000000"/>
                <w:sz w:val="24"/>
                <w:szCs w:val="24"/>
                <w:lang w:bidi="ru-RU"/>
              </w:rPr>
              <w:lastRenderedPageBreak/>
              <w:t>декабрь 2022 г.</w:t>
            </w:r>
          </w:p>
        </w:tc>
        <w:tc>
          <w:tcPr>
            <w:tcW w:w="1687" w:type="dxa"/>
          </w:tcPr>
          <w:p w:rsidR="00320993" w:rsidRPr="008F0C16" w:rsidRDefault="00320993" w:rsidP="008F0C16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8F0C16">
              <w:rPr>
                <w:color w:val="000000"/>
                <w:sz w:val="24"/>
                <w:szCs w:val="24"/>
                <w:lang w:bidi="ru-RU"/>
              </w:rPr>
              <w:t>Результаты мониторинга в форме аналитического отчета</w:t>
            </w:r>
          </w:p>
        </w:tc>
        <w:tc>
          <w:tcPr>
            <w:tcW w:w="2092" w:type="dxa"/>
          </w:tcPr>
          <w:p w:rsidR="00320993" w:rsidRPr="008F0C16" w:rsidRDefault="00B13F61" w:rsidP="00B13F61">
            <w:pPr>
              <w:widowControl w:val="0"/>
              <w:rPr>
                <w:sz w:val="22"/>
                <w:szCs w:val="22"/>
                <w:lang w:eastAsia="en-US"/>
              </w:rPr>
            </w:pPr>
            <w:r w:rsidRPr="00B13F61">
              <w:rPr>
                <w:sz w:val="22"/>
                <w:szCs w:val="22"/>
                <w:lang w:eastAsia="en-US"/>
              </w:rPr>
              <w:t>Приложение 14 Программа Мир равных возможностей</w:t>
            </w:r>
          </w:p>
        </w:tc>
      </w:tr>
    </w:tbl>
    <w:p w:rsidR="008F0C16" w:rsidRDefault="008F0C16" w:rsidP="00000380">
      <w:pPr>
        <w:spacing w:after="160" w:line="259" w:lineRule="auto"/>
        <w:jc w:val="center"/>
        <w:rPr>
          <w:rFonts w:eastAsia="Calibri"/>
          <w:b/>
          <w:szCs w:val="28"/>
          <w:lang w:eastAsia="en-US"/>
        </w:rPr>
      </w:pPr>
    </w:p>
    <w:p w:rsidR="00613941" w:rsidRDefault="00071606" w:rsidP="00BE4C19">
      <w:pPr>
        <w:spacing w:after="200" w:line="276" w:lineRule="auto"/>
        <w:jc w:val="center"/>
        <w:rPr>
          <w:rFonts w:eastAsiaTheme="minorEastAsia"/>
          <w:sz w:val="32"/>
          <w:szCs w:val="32"/>
        </w:rPr>
      </w:pPr>
      <w:r w:rsidRPr="00C55F5D">
        <w:rPr>
          <w:rFonts w:eastAsiaTheme="minorEastAsia"/>
          <w:sz w:val="32"/>
          <w:szCs w:val="32"/>
        </w:rPr>
        <w:t>Директор школы                   С.Е.</w:t>
      </w:r>
      <w:r w:rsidR="00360F07">
        <w:rPr>
          <w:rFonts w:eastAsiaTheme="minorEastAsia"/>
          <w:sz w:val="32"/>
          <w:szCs w:val="32"/>
        </w:rPr>
        <w:t xml:space="preserve"> </w:t>
      </w:r>
      <w:r w:rsidRPr="00C55F5D">
        <w:rPr>
          <w:rFonts w:eastAsiaTheme="minorEastAsia"/>
          <w:sz w:val="32"/>
          <w:szCs w:val="32"/>
        </w:rPr>
        <w:t>Урбанова</w:t>
      </w:r>
    </w:p>
    <w:p w:rsidR="00360F07" w:rsidRDefault="00360F07" w:rsidP="00360F07">
      <w:pPr>
        <w:pStyle w:val="aa"/>
        <w:tabs>
          <w:tab w:val="left" w:pos="2626"/>
          <w:tab w:val="left" w:pos="3902"/>
        </w:tabs>
        <w:jc w:val="both"/>
        <w:rPr>
          <w:rFonts w:eastAsiaTheme="minorEastAsia"/>
          <w:sz w:val="32"/>
          <w:szCs w:val="32"/>
        </w:rPr>
      </w:pPr>
    </w:p>
    <w:sectPr w:rsidR="00360F07" w:rsidSect="00CA6FD0">
      <w:pgSz w:w="11906" w:h="16838"/>
      <w:pgMar w:top="567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04725"/>
    <w:multiLevelType w:val="hybridMultilevel"/>
    <w:tmpl w:val="86D63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B2DB8"/>
    <w:multiLevelType w:val="hybridMultilevel"/>
    <w:tmpl w:val="869EDB1E"/>
    <w:lvl w:ilvl="0" w:tplc="C7F6BB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32827"/>
    <w:multiLevelType w:val="hybridMultilevel"/>
    <w:tmpl w:val="9AD690DC"/>
    <w:lvl w:ilvl="0" w:tplc="83D62CF2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E1D54"/>
    <w:multiLevelType w:val="hybridMultilevel"/>
    <w:tmpl w:val="D6868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87B"/>
    <w:rsid w:val="00000380"/>
    <w:rsid w:val="00007625"/>
    <w:rsid w:val="00043470"/>
    <w:rsid w:val="00050B8A"/>
    <w:rsid w:val="00071606"/>
    <w:rsid w:val="00092DCB"/>
    <w:rsid w:val="001063B9"/>
    <w:rsid w:val="001109EE"/>
    <w:rsid w:val="00152AF4"/>
    <w:rsid w:val="001554C2"/>
    <w:rsid w:val="00161CB4"/>
    <w:rsid w:val="001B4FDB"/>
    <w:rsid w:val="001E16EC"/>
    <w:rsid w:val="0029374F"/>
    <w:rsid w:val="002A187B"/>
    <w:rsid w:val="002F3CCB"/>
    <w:rsid w:val="00320993"/>
    <w:rsid w:val="003317F7"/>
    <w:rsid w:val="00333C3A"/>
    <w:rsid w:val="003544F8"/>
    <w:rsid w:val="00360F07"/>
    <w:rsid w:val="00454739"/>
    <w:rsid w:val="0046294E"/>
    <w:rsid w:val="004F35AD"/>
    <w:rsid w:val="004F6CFA"/>
    <w:rsid w:val="00537F50"/>
    <w:rsid w:val="005B080E"/>
    <w:rsid w:val="005B2B3B"/>
    <w:rsid w:val="005C51D1"/>
    <w:rsid w:val="006069ED"/>
    <w:rsid w:val="00613941"/>
    <w:rsid w:val="00614945"/>
    <w:rsid w:val="00616CC4"/>
    <w:rsid w:val="0062312A"/>
    <w:rsid w:val="00630E4F"/>
    <w:rsid w:val="00637402"/>
    <w:rsid w:val="006621B1"/>
    <w:rsid w:val="00671ED6"/>
    <w:rsid w:val="00703988"/>
    <w:rsid w:val="007248AF"/>
    <w:rsid w:val="00734B84"/>
    <w:rsid w:val="00736A9D"/>
    <w:rsid w:val="007715CE"/>
    <w:rsid w:val="00794F91"/>
    <w:rsid w:val="007C0DEF"/>
    <w:rsid w:val="007C3568"/>
    <w:rsid w:val="007F1043"/>
    <w:rsid w:val="008147C5"/>
    <w:rsid w:val="008349FB"/>
    <w:rsid w:val="00876655"/>
    <w:rsid w:val="00884775"/>
    <w:rsid w:val="008E0320"/>
    <w:rsid w:val="008F0C16"/>
    <w:rsid w:val="009014C9"/>
    <w:rsid w:val="0094462A"/>
    <w:rsid w:val="009D5416"/>
    <w:rsid w:val="009E2324"/>
    <w:rsid w:val="009E7905"/>
    <w:rsid w:val="00A657BE"/>
    <w:rsid w:val="00AB48C4"/>
    <w:rsid w:val="00AB7EA4"/>
    <w:rsid w:val="00B13F61"/>
    <w:rsid w:val="00B458D3"/>
    <w:rsid w:val="00B5085F"/>
    <w:rsid w:val="00B609E4"/>
    <w:rsid w:val="00B764C6"/>
    <w:rsid w:val="00B812F5"/>
    <w:rsid w:val="00B95FCB"/>
    <w:rsid w:val="00BA40A5"/>
    <w:rsid w:val="00BA5B9E"/>
    <w:rsid w:val="00BB0188"/>
    <w:rsid w:val="00BB2D61"/>
    <w:rsid w:val="00BB3DD4"/>
    <w:rsid w:val="00BE4C19"/>
    <w:rsid w:val="00C21E7B"/>
    <w:rsid w:val="00C55F5D"/>
    <w:rsid w:val="00C66238"/>
    <w:rsid w:val="00C7210A"/>
    <w:rsid w:val="00C9321F"/>
    <w:rsid w:val="00CA6FD0"/>
    <w:rsid w:val="00CF0463"/>
    <w:rsid w:val="00D00914"/>
    <w:rsid w:val="00D34CE7"/>
    <w:rsid w:val="00D43DBC"/>
    <w:rsid w:val="00D52768"/>
    <w:rsid w:val="00D915FA"/>
    <w:rsid w:val="00DA302B"/>
    <w:rsid w:val="00DD219C"/>
    <w:rsid w:val="00DD571F"/>
    <w:rsid w:val="00E074DF"/>
    <w:rsid w:val="00E11754"/>
    <w:rsid w:val="00E25767"/>
    <w:rsid w:val="00E53B0A"/>
    <w:rsid w:val="00E65592"/>
    <w:rsid w:val="00E761FB"/>
    <w:rsid w:val="00E90590"/>
    <w:rsid w:val="00ED1002"/>
    <w:rsid w:val="00F937E0"/>
    <w:rsid w:val="00F971F9"/>
    <w:rsid w:val="00FC0659"/>
    <w:rsid w:val="00FC15F9"/>
    <w:rsid w:val="00FE0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87B"/>
    <w:rPr>
      <w:color w:val="0000FF" w:themeColor="hyperlink"/>
      <w:u w:val="single"/>
    </w:rPr>
  </w:style>
  <w:style w:type="paragraph" w:styleId="a4">
    <w:name w:val="No Spacing"/>
    <w:uiPriority w:val="1"/>
    <w:qFormat/>
    <w:rsid w:val="002A187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A1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5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1C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CB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39"/>
    <w:rsid w:val="00D5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6CC4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39"/>
    <w:rsid w:val="00E7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Другое_"/>
    <w:basedOn w:val="a0"/>
    <w:link w:val="aa"/>
    <w:rsid w:val="00360F07"/>
    <w:rPr>
      <w:rFonts w:ascii="Times New Roman" w:eastAsia="Times New Roman" w:hAnsi="Times New Roman" w:cs="Times New Roman"/>
    </w:rPr>
  </w:style>
  <w:style w:type="paragraph" w:customStyle="1" w:styleId="aa">
    <w:name w:val="Другое"/>
    <w:basedOn w:val="a"/>
    <w:link w:val="a9"/>
    <w:rsid w:val="00360F07"/>
    <w:pPr>
      <w:widowControl w:val="0"/>
    </w:pPr>
    <w:rPr>
      <w:sz w:val="22"/>
      <w:szCs w:val="22"/>
      <w:lang w:eastAsia="en-US"/>
    </w:rPr>
  </w:style>
  <w:style w:type="table" w:customStyle="1" w:styleId="3">
    <w:name w:val="Сетка таблицы3"/>
    <w:basedOn w:val="a1"/>
    <w:next w:val="a5"/>
    <w:uiPriority w:val="39"/>
    <w:rsid w:val="008F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187B"/>
    <w:rPr>
      <w:color w:val="0000FF" w:themeColor="hyperlink"/>
      <w:u w:val="single"/>
    </w:rPr>
  </w:style>
  <w:style w:type="paragraph" w:styleId="a4">
    <w:name w:val="No Spacing"/>
    <w:uiPriority w:val="1"/>
    <w:qFormat/>
    <w:rsid w:val="002A187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A1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13381-5BA5-492D-BCB9-0819FEC3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статист</dc:creator>
  <cp:lastModifiedBy>ivano</cp:lastModifiedBy>
  <cp:revision>41</cp:revision>
  <cp:lastPrinted>2022-10-31T01:49:00Z</cp:lastPrinted>
  <dcterms:created xsi:type="dcterms:W3CDTF">2020-09-16T04:24:00Z</dcterms:created>
  <dcterms:modified xsi:type="dcterms:W3CDTF">2022-10-31T01:53:00Z</dcterms:modified>
</cp:coreProperties>
</file>