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B" w:rsidRPr="003749EE" w:rsidRDefault="00EA300B" w:rsidP="00EA300B">
      <w:pPr>
        <w:spacing w:after="0" w:line="360" w:lineRule="auto"/>
        <w:ind w:firstLine="567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3749EE">
        <w:rPr>
          <w:rStyle w:val="c3"/>
          <w:rFonts w:ascii="Times New Roman" w:hAnsi="Times New Roman" w:cs="Times New Roman"/>
          <w:b/>
          <w:sz w:val="28"/>
          <w:szCs w:val="28"/>
        </w:rPr>
        <w:t>Сценарий мастер – класса</w:t>
      </w:r>
    </w:p>
    <w:p w:rsidR="00EA300B" w:rsidRPr="003749EE" w:rsidRDefault="00EA300B" w:rsidP="00EA300B">
      <w:pPr>
        <w:spacing w:after="0" w:line="360" w:lineRule="auto"/>
        <w:ind w:firstLine="567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3749EE">
        <w:rPr>
          <w:rStyle w:val="c3"/>
          <w:rFonts w:ascii="Times New Roman" w:hAnsi="Times New Roman" w:cs="Times New Roman"/>
          <w:b/>
          <w:sz w:val="28"/>
          <w:szCs w:val="28"/>
        </w:rPr>
        <w:t xml:space="preserve"> на тему</w:t>
      </w:r>
      <w:proofErr w:type="gramStart"/>
      <w:r w:rsidRPr="003749EE"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749EE">
        <w:rPr>
          <w:rStyle w:val="c3"/>
          <w:rFonts w:ascii="Times New Roman" w:hAnsi="Times New Roman" w:cs="Times New Roman"/>
          <w:b/>
          <w:sz w:val="28"/>
          <w:szCs w:val="28"/>
        </w:rPr>
        <w:t xml:space="preserve"> «Применение активных методов обучения на различных этапах урока в начальной школе»</w:t>
      </w:r>
    </w:p>
    <w:p w:rsidR="00EA300B" w:rsidRPr="003749EE" w:rsidRDefault="00EA300B" w:rsidP="00EA300B">
      <w:pPr>
        <w:spacing w:after="0" w:line="360" w:lineRule="auto"/>
        <w:ind w:firstLine="567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749EE">
        <w:rPr>
          <w:rStyle w:val="c3"/>
          <w:rFonts w:ascii="Times New Roman" w:hAnsi="Times New Roman" w:cs="Times New Roman"/>
          <w:b/>
          <w:sz w:val="24"/>
          <w:szCs w:val="24"/>
        </w:rPr>
        <w:t>Слайд №1</w:t>
      </w:r>
    </w:p>
    <w:p w:rsidR="002B3E8D" w:rsidRPr="003749EE" w:rsidRDefault="003749EE" w:rsidP="00EA300B">
      <w:p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</w:t>
      </w:r>
      <w:r w:rsidR="00EA300B" w:rsidRPr="003749EE">
        <w:rPr>
          <w:rStyle w:val="c3"/>
          <w:rFonts w:ascii="Times New Roman" w:hAnsi="Times New Roman" w:cs="Times New Roman"/>
          <w:sz w:val="24"/>
          <w:szCs w:val="24"/>
        </w:rPr>
        <w:t xml:space="preserve">Изменения, происходящие в мире, вызвали необходимость разработки новых подходов в системе обучения и воспитания, внедрения государственных стандартов второго поколения. Перед учителем поставлены новые цели: формирование универсальных учебных действий и мотивации к обучению. 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Style w:val="c3"/>
          <w:rFonts w:ascii="Times New Roman" w:hAnsi="Times New Roman" w:cs="Times New Roman"/>
          <w:sz w:val="24"/>
          <w:szCs w:val="24"/>
        </w:rPr>
        <w:t>Содержание образования не сильно меняется, существенно изменяется роль учителя, которому необходимо будет выстраивать процесс обучения не только как систему усвоения знаний, умений и навыков, но и как процесс развития личности.</w:t>
      </w:r>
      <w:r w:rsidRPr="003749EE">
        <w:rPr>
          <w:rFonts w:ascii="Times New Roman" w:hAnsi="Times New Roman" w:cs="Times New Roman"/>
          <w:sz w:val="24"/>
          <w:szCs w:val="24"/>
        </w:rPr>
        <w:t xml:space="preserve"> Главная задача каждого преподавателя – не только дать учащимся определённую сумму знаний, но и развить у них интерес к учению, научить учиться. Учителю необходимо не только доступно все рассказать и показать, но и научить ученика мыслить, привить ему навыки практических действий. По моему мнению, этому могут способствовать активные формы и методы обучения.</w:t>
      </w:r>
    </w:p>
    <w:p w:rsidR="00EA300B" w:rsidRPr="003749EE" w:rsidRDefault="005F5FA9" w:rsidP="00EA30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Активные методы обучения</w:t>
      </w:r>
      <w:r w:rsidRPr="003749EE">
        <w:rPr>
          <w:rFonts w:ascii="Times New Roman" w:hAnsi="Times New Roman" w:cs="Times New Roman"/>
          <w:sz w:val="24"/>
          <w:szCs w:val="24"/>
        </w:rPr>
        <w:t xml:space="preserve"> - это методы, которые побуждают учащихся к активной мыслительной и практической деятельности в процессе овладения учебным материалом. 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Цель сегодняшнего мастер-класса</w:t>
      </w:r>
      <w:r w:rsidRPr="003749EE">
        <w:rPr>
          <w:rFonts w:ascii="Times New Roman" w:hAnsi="Times New Roman" w:cs="Times New Roman"/>
          <w:sz w:val="24"/>
          <w:szCs w:val="24"/>
        </w:rPr>
        <w:t xml:space="preserve">: научить применять активные методы обучения (АМО) на разных этапах уроков в начальных классах. 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1.</w:t>
      </w:r>
      <w:r w:rsidRPr="003749EE">
        <w:rPr>
          <w:rFonts w:ascii="Times New Roman" w:hAnsi="Times New Roman" w:cs="Times New Roman"/>
          <w:sz w:val="24"/>
          <w:szCs w:val="24"/>
        </w:rPr>
        <w:t xml:space="preserve"> Для каждого этапа урока использую свои активные методы, позволяющие эффективно решать конкретные задачи этапа. 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Динамично помогают </w:t>
      </w:r>
      <w:r w:rsidRPr="003749EE">
        <w:rPr>
          <w:rFonts w:ascii="Times New Roman" w:hAnsi="Times New Roman" w:cs="Times New Roman"/>
          <w:b/>
          <w:sz w:val="24"/>
          <w:szCs w:val="24"/>
        </w:rPr>
        <w:t>начать урок</w:t>
      </w:r>
      <w:r w:rsidRPr="003749EE">
        <w:rPr>
          <w:rFonts w:ascii="Times New Roman" w:hAnsi="Times New Roman" w:cs="Times New Roman"/>
          <w:sz w:val="24"/>
          <w:szCs w:val="24"/>
        </w:rPr>
        <w:t xml:space="preserve"> такие методы, как</w:t>
      </w:r>
    </w:p>
    <w:p w:rsidR="00EA300B" w:rsidRPr="003749EE" w:rsidRDefault="005F5FA9" w:rsidP="00EA30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 -«Ладошка желаний".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-  "Подари подарок другу"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- "Поздоровайся локтями"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- "Улыбнемся друг другу"</w:t>
      </w:r>
    </w:p>
    <w:p w:rsidR="00EA300B" w:rsidRPr="003749EE" w:rsidRDefault="00EA300B" w:rsidP="00EA3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>Дети, выполняя задание, должны коснуться, улыбнуться, назвать имена как можно большего количества одноклассников. Такие забавные игры позволяют весело начать урок, размяться перед более серьезными упражнениями, способствуют установлению контакта между учениками в течение нескольких минут.</w:t>
      </w:r>
    </w:p>
    <w:p w:rsidR="00AF246F" w:rsidRPr="003749EE" w:rsidRDefault="00EA300B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lastRenderedPageBreak/>
        <w:t xml:space="preserve">А я продемонстрирую вам метод </w:t>
      </w:r>
      <w:r w:rsidRPr="003749EE">
        <w:rPr>
          <w:rFonts w:ascii="Times New Roman" w:hAnsi="Times New Roman" w:cs="Times New Roman"/>
          <w:b/>
          <w:sz w:val="24"/>
          <w:szCs w:val="24"/>
        </w:rPr>
        <w:t>«Ладошка желаний»</w:t>
      </w:r>
      <w:r w:rsidR="00AF246F" w:rsidRPr="003749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49EE">
        <w:rPr>
          <w:rFonts w:ascii="Times New Roman" w:hAnsi="Times New Roman" w:cs="Times New Roman"/>
          <w:color w:val="000000"/>
          <w:sz w:val="24"/>
          <w:szCs w:val="24"/>
        </w:rPr>
        <w:t>Пожелаем друг другу здоровья. Повернитесь друг к другу, посмотрите в глаза, улыбнитесь. Разверните ладони друг к другу, но не прикасайтесь. Теперь соединяем пальцы со словами:</w:t>
      </w:r>
    </w:p>
    <w:p w:rsidR="00EA300B" w:rsidRPr="003749EE" w:rsidRDefault="00EA300B" w:rsidP="00AF24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color w:val="000000"/>
          <w:sz w:val="24"/>
          <w:szCs w:val="24"/>
        </w:rPr>
        <w:t>Желаю (большой)</w:t>
      </w:r>
    </w:p>
    <w:p w:rsidR="00EA300B" w:rsidRPr="003749EE" w:rsidRDefault="00AF246F" w:rsidP="00AF246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49EE">
        <w:rPr>
          <w:rFonts w:ascii="Times New Roman" w:hAnsi="Times New Roman" w:cs="Times New Roman"/>
          <w:color w:val="000000"/>
          <w:sz w:val="24"/>
          <w:szCs w:val="24"/>
        </w:rPr>
        <w:t>Успеха (</w:t>
      </w:r>
      <w:proofErr w:type="gramStart"/>
      <w:r w:rsidRPr="003749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300B" w:rsidRPr="003749EE">
        <w:rPr>
          <w:rFonts w:ascii="Times New Roman" w:hAnsi="Times New Roman" w:cs="Times New Roman"/>
          <w:color w:val="000000"/>
          <w:sz w:val="24"/>
          <w:szCs w:val="24"/>
        </w:rPr>
        <w:t>казательный</w:t>
      </w:r>
      <w:proofErr w:type="gramEnd"/>
      <w:r w:rsidR="00EA300B" w:rsidRPr="003749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300B" w:rsidRPr="003749EE" w:rsidRDefault="00EA300B" w:rsidP="00AF246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49EE">
        <w:rPr>
          <w:rFonts w:ascii="Times New Roman" w:hAnsi="Times New Roman" w:cs="Times New Roman"/>
          <w:color w:val="000000"/>
          <w:sz w:val="24"/>
          <w:szCs w:val="24"/>
        </w:rPr>
        <w:t>Большого (средний)</w:t>
      </w:r>
    </w:p>
    <w:p w:rsidR="00EA300B" w:rsidRPr="003749EE" w:rsidRDefault="00EA300B" w:rsidP="00AF246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49E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AF246F" w:rsidRPr="00374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9EE">
        <w:rPr>
          <w:rFonts w:ascii="Times New Roman" w:hAnsi="Times New Roman" w:cs="Times New Roman"/>
          <w:color w:val="000000"/>
          <w:sz w:val="24"/>
          <w:szCs w:val="24"/>
        </w:rPr>
        <w:t xml:space="preserve"> всем (мизинец)</w:t>
      </w:r>
    </w:p>
    <w:p w:rsidR="00EA300B" w:rsidRPr="003749EE" w:rsidRDefault="00EA300B" w:rsidP="00AF246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49EE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 </w:t>
      </w:r>
      <w:proofErr w:type="gramStart"/>
      <w:r w:rsidRPr="003749E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749EE">
        <w:rPr>
          <w:rFonts w:ascii="Times New Roman" w:hAnsi="Times New Roman" w:cs="Times New Roman"/>
          <w:color w:val="000000"/>
          <w:sz w:val="24"/>
          <w:szCs w:val="24"/>
        </w:rPr>
        <w:t>всей ладонью)</w:t>
      </w:r>
    </w:p>
    <w:p w:rsidR="00AF246F" w:rsidRPr="003749EE" w:rsidRDefault="00AF246F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Актуализировать</w:t>
      </w:r>
      <w:r w:rsidRPr="003749EE">
        <w:rPr>
          <w:rFonts w:ascii="Times New Roman" w:hAnsi="Times New Roman" w:cs="Times New Roman"/>
          <w:sz w:val="24"/>
          <w:szCs w:val="24"/>
        </w:rPr>
        <w:t xml:space="preserve"> знания учащихся по ранее изученной теме, подвести учащихся к изучению новой нового материала помогают следующие методы:</w:t>
      </w:r>
    </w:p>
    <w:p w:rsidR="005F5FA9" w:rsidRPr="003749EE" w:rsidRDefault="005F5FA9" w:rsidP="005F5F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AF246F" w:rsidRPr="003749EE" w:rsidRDefault="00AF246F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- </w:t>
      </w:r>
      <w:r w:rsidRPr="003749EE">
        <w:rPr>
          <w:rFonts w:ascii="Times New Roman" w:hAnsi="Times New Roman" w:cs="Times New Roman"/>
          <w:b/>
          <w:sz w:val="24"/>
          <w:szCs w:val="24"/>
        </w:rPr>
        <w:t>"Магазин"</w:t>
      </w:r>
    </w:p>
    <w:p w:rsidR="00AF246F" w:rsidRPr="003749EE" w:rsidRDefault="00AF246F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- "Парный выход"</w:t>
      </w:r>
    </w:p>
    <w:p w:rsidR="00AF246F" w:rsidRPr="003749EE" w:rsidRDefault="00AF246F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- "Светофор"</w:t>
      </w:r>
    </w:p>
    <w:p w:rsidR="00FC2F98" w:rsidRPr="003749EE" w:rsidRDefault="00FC2F98" w:rsidP="00FC2F98">
      <w:pPr>
        <w:pStyle w:val="af5"/>
        <w:shd w:val="clear" w:color="auto" w:fill="FFFFFF"/>
        <w:rPr>
          <w:b/>
          <w:color w:val="000000"/>
        </w:rPr>
      </w:pPr>
      <w:r w:rsidRPr="003749EE">
        <w:rPr>
          <w:b/>
          <w:color w:val="000000"/>
        </w:rPr>
        <w:t>Метод «Магазин».</w:t>
      </w:r>
    </w:p>
    <w:p w:rsidR="00FC2F98" w:rsidRPr="003749EE" w:rsidRDefault="00FC2F98" w:rsidP="00FC2F98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Участники определяют предпочитаемые цели работы. Учащиеся составляют что-то в виде «списка покупок»</w:t>
      </w:r>
      <w:proofErr w:type="gramStart"/>
      <w:r w:rsidRPr="003749EE">
        <w:rPr>
          <w:color w:val="000000"/>
        </w:rPr>
        <w:t>,в</w:t>
      </w:r>
      <w:proofErr w:type="gramEnd"/>
      <w:r w:rsidRPr="003749EE">
        <w:rPr>
          <w:color w:val="000000"/>
        </w:rPr>
        <w:t xml:space="preserve"> котором записано всё то, что хотят сделать на уроке и изучить.</w:t>
      </w:r>
    </w:p>
    <w:p w:rsidR="005F5FA9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При организации  самостоятельной работы </w:t>
      </w:r>
      <w:r w:rsidRPr="003749EE">
        <w:rPr>
          <w:rFonts w:ascii="Times New Roman" w:hAnsi="Times New Roman" w:cs="Times New Roman"/>
          <w:b/>
          <w:sz w:val="24"/>
          <w:szCs w:val="24"/>
        </w:rPr>
        <w:t>над новой темой</w:t>
      </w:r>
      <w:r w:rsidRPr="003749EE">
        <w:rPr>
          <w:rFonts w:ascii="Times New Roman" w:hAnsi="Times New Roman" w:cs="Times New Roman"/>
          <w:sz w:val="24"/>
          <w:szCs w:val="24"/>
        </w:rPr>
        <w:t xml:space="preserve"> важно, чтобы учащимся было интересно проработать новый материал. Как же это можно сделать?! Конечно, при помощи активных методов!</w:t>
      </w:r>
    </w:p>
    <w:p w:rsidR="005F5FA9" w:rsidRPr="003749EE" w:rsidRDefault="005F5FA9" w:rsidP="005F5F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>Слайд№5</w:t>
      </w:r>
    </w:p>
    <w:p w:rsidR="005F5FA9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  Для работы    над темой урока используются  методы:</w:t>
      </w: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«Ульи» </w:t>
      </w: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 «Кластер»</w:t>
      </w: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749EE">
        <w:rPr>
          <w:rFonts w:ascii="Times New Roman" w:hAnsi="Times New Roman" w:cs="Times New Roman"/>
          <w:b/>
          <w:sz w:val="24"/>
          <w:szCs w:val="24"/>
        </w:rPr>
        <w:t>Инфо-угадайка</w:t>
      </w:r>
      <w:proofErr w:type="spellEnd"/>
      <w:r w:rsidRPr="003749EE">
        <w:rPr>
          <w:rFonts w:ascii="Times New Roman" w:hAnsi="Times New Roman" w:cs="Times New Roman"/>
          <w:b/>
          <w:sz w:val="24"/>
          <w:szCs w:val="24"/>
        </w:rPr>
        <w:t>»</w:t>
      </w: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 «Мозговой штурм»</w:t>
      </w: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FA" w:rsidRPr="003749EE" w:rsidRDefault="00EF0CFA" w:rsidP="00EF0C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b/>
          <w:sz w:val="24"/>
          <w:szCs w:val="24"/>
        </w:rPr>
        <w:t xml:space="preserve">«Ульи» - </w:t>
      </w:r>
      <w:r w:rsidRPr="003749EE">
        <w:rPr>
          <w:rFonts w:ascii="Times New Roman" w:hAnsi="Times New Roman" w:cs="Times New Roman"/>
          <w:sz w:val="24"/>
          <w:szCs w:val="24"/>
        </w:rPr>
        <w:t>обсуждение в группах.</w:t>
      </w:r>
    </w:p>
    <w:p w:rsidR="00EF0CFA" w:rsidRPr="003749EE" w:rsidRDefault="00EF0CFA" w:rsidP="00EF0CFA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b/>
        </w:rPr>
        <w:t xml:space="preserve"> «Кластер» </w:t>
      </w:r>
      <w:r w:rsidRPr="003749EE">
        <w:rPr>
          <w:color w:val="000000"/>
        </w:rPr>
        <w:t xml:space="preserve">(может быть использован на разных этапах урока). Смысл этого метода заключается в попытке систематизировать имеющиеся знания по той или иной проблеме и дополнить </w:t>
      </w:r>
      <w:proofErr w:type="gramStart"/>
      <w:r w:rsidRPr="003749EE">
        <w:rPr>
          <w:color w:val="000000"/>
        </w:rPr>
        <w:t>новыми</w:t>
      </w:r>
      <w:proofErr w:type="gramEnd"/>
      <w:r w:rsidRPr="003749EE">
        <w:rPr>
          <w:color w:val="000000"/>
        </w:rPr>
        <w:t>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далее.</w:t>
      </w:r>
    </w:p>
    <w:p w:rsidR="00EF0CFA" w:rsidRPr="003749EE" w:rsidRDefault="00EF0CFA" w:rsidP="00EF0CFA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3749EE">
        <w:rPr>
          <w:b/>
        </w:rPr>
        <w:lastRenderedPageBreak/>
        <w:t>«</w:t>
      </w:r>
      <w:proofErr w:type="spellStart"/>
      <w:r w:rsidRPr="003749EE">
        <w:rPr>
          <w:b/>
        </w:rPr>
        <w:t>Инфо-угадайка</w:t>
      </w:r>
      <w:proofErr w:type="spellEnd"/>
      <w:r w:rsidRPr="003749EE">
        <w:rPr>
          <w:b/>
        </w:rPr>
        <w:t xml:space="preserve">» - </w:t>
      </w:r>
      <w:r w:rsidRPr="003749EE">
        <w:t>учителем дается</w:t>
      </w:r>
      <w:r w:rsidRPr="003749EE">
        <w:rPr>
          <w:b/>
        </w:rPr>
        <w:t xml:space="preserve"> </w:t>
      </w:r>
      <w:r w:rsidRPr="003749EE">
        <w:t>ряд вопросов</w:t>
      </w:r>
      <w:r w:rsidRPr="003749EE">
        <w:rPr>
          <w:b/>
        </w:rPr>
        <w:t xml:space="preserve">, </w:t>
      </w:r>
      <w:r w:rsidRPr="003749EE">
        <w:t xml:space="preserve">работа в группах. </w:t>
      </w:r>
      <w:proofErr w:type="gramStart"/>
      <w:r w:rsidRPr="003749EE">
        <w:t>(Догадайтесь о теме урока.</w:t>
      </w:r>
      <w:proofErr w:type="gramEnd"/>
      <w:r w:rsidRPr="003749EE">
        <w:t xml:space="preserve"> </w:t>
      </w:r>
      <w:proofErr w:type="gramStart"/>
      <w:r w:rsidRPr="003749EE">
        <w:t>На доске слова: 1 столбик-мышь, дочь, ложь; 2 столбик – шалаш, грач, малыш</w:t>
      </w:r>
      <w:r w:rsidRPr="003749EE">
        <w:rPr>
          <w:b/>
        </w:rPr>
        <w:t>).</w:t>
      </w:r>
      <w:proofErr w:type="gramEnd"/>
      <w:r w:rsidRPr="003749EE">
        <w:rPr>
          <w:b/>
        </w:rPr>
        <w:t xml:space="preserve">  </w:t>
      </w:r>
      <w:proofErr w:type="gramStart"/>
      <w:r w:rsidRPr="003749EE">
        <w:t>Выберите из карточек №1 нужную и прикрепите на доску, проверяем вместе.</w:t>
      </w:r>
      <w:proofErr w:type="gramEnd"/>
      <w:r w:rsidRPr="003749EE">
        <w:t xml:space="preserve"> </w:t>
      </w:r>
      <w:proofErr w:type="gramStart"/>
      <w:r w:rsidRPr="003749EE">
        <w:t>Выберите из карточек №2 нужную и прикрепите на доску, проверяем вместе.</w:t>
      </w:r>
      <w:proofErr w:type="gramEnd"/>
      <w:r w:rsidRPr="003749EE">
        <w:t xml:space="preserve"> Сравните слова каждого столбика. </w:t>
      </w:r>
      <w:proofErr w:type="gramStart"/>
      <w:r w:rsidRPr="003749EE">
        <w:t>Выберите из карточек №3 нужную и прикрепите на доску, проверяем вместе.</w:t>
      </w:r>
      <w:proofErr w:type="gramEnd"/>
      <w:r w:rsidRPr="003749EE">
        <w:t xml:space="preserve"> Итог</w:t>
      </w:r>
      <w:r w:rsidRPr="003749EE">
        <w:rPr>
          <w:b/>
        </w:rPr>
        <w:t xml:space="preserve">, </w:t>
      </w:r>
      <w:r w:rsidRPr="003749EE">
        <w:t xml:space="preserve">на доске появляется группа карточек </w:t>
      </w:r>
      <w:proofErr w:type="spellStart"/>
      <w:proofErr w:type="gramStart"/>
      <w:r w:rsidRPr="003749EE">
        <w:t>сущ</w:t>
      </w:r>
      <w:proofErr w:type="spellEnd"/>
      <w:proofErr w:type="gramEnd"/>
      <w:r w:rsidRPr="003749EE">
        <w:t xml:space="preserve">, без Ь, с Ь, </w:t>
      </w:r>
      <w:proofErr w:type="spellStart"/>
      <w:r w:rsidRPr="003749EE">
        <w:t>жен.род</w:t>
      </w:r>
      <w:proofErr w:type="spellEnd"/>
      <w:r w:rsidRPr="003749EE">
        <w:t xml:space="preserve"> и </w:t>
      </w:r>
      <w:proofErr w:type="spellStart"/>
      <w:r w:rsidRPr="003749EE">
        <w:t>муж.род</w:t>
      </w:r>
      <w:proofErr w:type="spellEnd"/>
      <w:r w:rsidRPr="003749EE">
        <w:t>..</w:t>
      </w:r>
      <w:r w:rsidRPr="003749EE">
        <w:rPr>
          <w:b/>
        </w:rPr>
        <w:t xml:space="preserve"> </w:t>
      </w:r>
      <w:r w:rsidRPr="003749EE">
        <w:t>Формулируем тему.</w:t>
      </w:r>
      <w:r w:rsidRPr="003749EE">
        <w:rPr>
          <w:b/>
        </w:rPr>
        <w:t xml:space="preserve"> </w:t>
      </w:r>
    </w:p>
    <w:p w:rsidR="00EF0CFA" w:rsidRPr="003749EE" w:rsidRDefault="00EF0CFA" w:rsidP="00EF0CFA">
      <w:pPr>
        <w:pStyle w:val="af6"/>
        <w:spacing w:line="360" w:lineRule="auto"/>
        <w:ind w:firstLine="567"/>
        <w:rPr>
          <w:b/>
        </w:rPr>
      </w:pPr>
      <w:r w:rsidRPr="003749EE">
        <w:rPr>
          <w:b/>
        </w:rPr>
        <w:t xml:space="preserve">«Мозговой штурм» - </w:t>
      </w:r>
      <w:r w:rsidRPr="003749EE">
        <w:t>на доске записана тема урока. Остальное пространство доски разделено на секторы, пронумерованные,  но пока не заполненные. Ученикам предлагается обдумать, о каких аспектах темы далее пойдет речь. По ходу работы с темой дети выделяют ключевые моменты и вписывают в секторы. Постепенно исчезают «белые пятна»; отчетливое разделение общего потока полученной информации  способствует лучшему восприятию материала. После презентации возможно проведение краткого обсуждения по теме и, при наличии вопросов у детей,  учитель дает ответы на них.</w:t>
      </w:r>
      <w:r w:rsidRPr="003749EE">
        <w:rPr>
          <w:b/>
        </w:rPr>
        <w:t xml:space="preserve"> </w:t>
      </w:r>
    </w:p>
    <w:p w:rsidR="00F27B05" w:rsidRPr="003749EE" w:rsidRDefault="005F5FA9" w:rsidP="005F5FA9">
      <w:pPr>
        <w:pStyle w:val="af6"/>
        <w:spacing w:line="360" w:lineRule="auto"/>
        <w:ind w:firstLine="567"/>
        <w:jc w:val="center"/>
        <w:rPr>
          <w:b/>
        </w:rPr>
      </w:pPr>
      <w:r w:rsidRPr="003749EE">
        <w:rPr>
          <w:b/>
        </w:rPr>
        <w:t>Слайд №6 (Пример кластера по теме «Имя существительное»</w:t>
      </w:r>
      <w:proofErr w:type="gramStart"/>
      <w:r w:rsidRPr="003749EE">
        <w:rPr>
          <w:b/>
        </w:rPr>
        <w:t xml:space="preserve"> )</w:t>
      </w:r>
      <w:proofErr w:type="gramEnd"/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t>На этапе  закрепления изученного материала  можно использовать такие методы: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3749EE">
        <w:rPr>
          <w:b/>
          <w:color w:val="000000"/>
        </w:rPr>
        <w:t>Слайд №7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3749EE">
        <w:rPr>
          <w:color w:val="000000"/>
        </w:rPr>
        <w:t xml:space="preserve">- </w:t>
      </w:r>
      <w:r w:rsidRPr="003749EE">
        <w:rPr>
          <w:b/>
          <w:color w:val="000000"/>
        </w:rPr>
        <w:t>"Автобусная остановка"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3749EE">
        <w:rPr>
          <w:b/>
          <w:color w:val="000000"/>
        </w:rPr>
        <w:t>- "</w:t>
      </w:r>
      <w:proofErr w:type="spellStart"/>
      <w:r w:rsidRPr="003749EE">
        <w:rPr>
          <w:b/>
          <w:color w:val="000000"/>
        </w:rPr>
        <w:t>Инфо-карусель</w:t>
      </w:r>
      <w:proofErr w:type="spellEnd"/>
      <w:r w:rsidRPr="003749EE">
        <w:rPr>
          <w:b/>
          <w:color w:val="000000"/>
        </w:rPr>
        <w:t>"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b/>
          <w:color w:val="000000"/>
        </w:rPr>
        <w:t>- "</w:t>
      </w:r>
      <w:proofErr w:type="spellStart"/>
      <w:r w:rsidRPr="003749EE">
        <w:rPr>
          <w:b/>
          <w:color w:val="000000"/>
        </w:rPr>
        <w:t>Инсерт</w:t>
      </w:r>
      <w:proofErr w:type="spellEnd"/>
      <w:proofErr w:type="gramStart"/>
      <w:r w:rsidRPr="003749EE">
        <w:rPr>
          <w:b/>
          <w:color w:val="000000"/>
        </w:rPr>
        <w:t>"</w:t>
      </w:r>
      <w:r w:rsidRPr="003749EE">
        <w:rPr>
          <w:color w:val="000000"/>
        </w:rPr>
        <w:t>и</w:t>
      </w:r>
      <w:proofErr w:type="gramEnd"/>
      <w:r w:rsidRPr="003749EE">
        <w:rPr>
          <w:color w:val="000000"/>
        </w:rPr>
        <w:t xml:space="preserve">ли </w:t>
      </w:r>
      <w:r w:rsidRPr="003749EE">
        <w:rPr>
          <w:b/>
          <w:color w:val="000000"/>
        </w:rPr>
        <w:t xml:space="preserve"> </w:t>
      </w:r>
      <w:r w:rsidRPr="003749EE">
        <w:rPr>
          <w:b/>
          <w:bCs/>
          <w:color w:val="000000"/>
        </w:rPr>
        <w:t>«Пометки на полях».</w:t>
      </w:r>
      <w:r w:rsidRPr="003749EE">
        <w:rPr>
          <w:rStyle w:val="apple-converted-space"/>
          <w:color w:val="000000"/>
        </w:rPr>
        <w:t> </w:t>
      </w:r>
      <w:r w:rsidRPr="003749EE">
        <w:rPr>
          <w:color w:val="000000"/>
        </w:rPr>
        <w:t xml:space="preserve">Он позволяет   ученику отслеживать свое понимание прочитанного задания или текста. Технически он достаточно прост. Учеников надо познакомить с маркировочными знаками и предложить им по мере чтения ставить их карандашом на полях статьи учебника или специально подобранного текста. Пометки должны быть следующие. 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3749EE">
        <w:rPr>
          <w:b/>
          <w:color w:val="000000"/>
        </w:rPr>
        <w:t>Слайд №8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t>+   знаю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t>-    не знаю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t xml:space="preserve">?   хочу узнать подробнее 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t>!    узнал новое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rStyle w:val="apple-converted-space"/>
          <w:color w:val="000000"/>
        </w:rPr>
        <w:t> </w:t>
      </w:r>
      <w:r w:rsidRPr="003749EE">
        <w:rPr>
          <w:color w:val="000000"/>
        </w:rPr>
        <w:t>Данный метод обязывает ученика не просто читать, а вчитываться в задание, в текст, отслеживать собственное понимание в процессе чтения. Использование маркировочных знаков позволяет соотносить новую информацию с имеющимися знаниями.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49EE">
        <w:rPr>
          <w:color w:val="000000"/>
        </w:rPr>
        <w:lastRenderedPageBreak/>
        <w:t>Например, итогом изучения темы «Имя существительное» в 3 классе является разбор имени существительного как часть речи. У детей памятки «Порядок разбора существительного».</w:t>
      </w:r>
      <w:r w:rsidRPr="003749EE">
        <w:rPr>
          <w:rStyle w:val="apple-converted-space"/>
          <w:color w:val="000000"/>
        </w:rPr>
        <w:t> </w:t>
      </w:r>
      <w:r w:rsidRPr="003749EE">
        <w:rPr>
          <w:color w:val="000000"/>
        </w:rPr>
        <w:t>После применения метода у ученика появились такие знаки. После этого ученик может самостоятельно искать ответ на свой вопрос, используя учебник или обратиться за помощью к классу (работа в группах), или данный вопрос может стать целью урока.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3749EE">
        <w:rPr>
          <w:b/>
          <w:color w:val="000000"/>
        </w:rPr>
        <w:t>Слайд №9</w:t>
      </w:r>
    </w:p>
    <w:p w:rsidR="00F27B05" w:rsidRPr="003749EE" w:rsidRDefault="00F27B05" w:rsidP="00F27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3749E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  <w:r w:rsidRPr="003749EE">
        <w:rPr>
          <w:rFonts w:ascii="Times New Roman" w:hAnsi="Times New Roman" w:cs="Times New Roman"/>
          <w:sz w:val="24"/>
          <w:szCs w:val="24"/>
        </w:rPr>
        <w:t xml:space="preserve"> применяется на обобщающих уроках литературного чтения и окружающего мира. К уроку дети готовят рисунки, иллюстрации на заданную тему, пишут сочинения, стихи, рассказы, подбирают пословицы, на уроках труда изготавливают блокноты, книги необычных форм. Дается задание разделиться на группы, создать и презентовать групповой проект на заданную тему. Предварительно необходимо составить план размещения принесенного на урок материала, оформления титульного листа. На работу отводится 20 – 25 минут. По истечении этого времени каждая группа или ее представитель должны презентовать свой проект.  В ходе практической деятельности учеников учебный кабинет превращается в настоящую творческую мастерскую. В конце урока появляются замечательные творения. Каждое решение уникально, выразительно. Научиться дружно, работать в группах, прислушиваться к мнению товарищей, коллективно создавать замечательные работы (картины, газеты, книги) </w:t>
      </w:r>
      <w:proofErr w:type="gramStart"/>
      <w:r w:rsidRPr="003749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4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9EE">
        <w:rPr>
          <w:rFonts w:ascii="Times New Roman" w:hAnsi="Times New Roman" w:cs="Times New Roman"/>
          <w:sz w:val="24"/>
          <w:szCs w:val="24"/>
        </w:rPr>
        <w:t>собранных</w:t>
      </w:r>
      <w:proofErr w:type="gramEnd"/>
      <w:r w:rsidRPr="003749EE">
        <w:rPr>
          <w:rFonts w:ascii="Times New Roman" w:hAnsi="Times New Roman" w:cs="Times New Roman"/>
          <w:sz w:val="24"/>
          <w:szCs w:val="24"/>
        </w:rPr>
        <w:t xml:space="preserve"> вместе материалов - главная цель этого урока.</w:t>
      </w:r>
    </w:p>
    <w:p w:rsidR="00F27B05" w:rsidRPr="003749EE" w:rsidRDefault="00F27B05" w:rsidP="00F27B05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</w:pPr>
      <w:r w:rsidRPr="003749EE">
        <w:t>Также на этом этапе хорошо использовать метод  "</w:t>
      </w:r>
      <w:proofErr w:type="spellStart"/>
      <w:r w:rsidRPr="003749EE">
        <w:rPr>
          <w:b/>
        </w:rPr>
        <w:t>Синквейн</w:t>
      </w:r>
      <w:proofErr w:type="spellEnd"/>
      <w:r w:rsidRPr="003749EE">
        <w:t xml:space="preserve">". </w:t>
      </w:r>
    </w:p>
    <w:p w:rsidR="00F27B05" w:rsidRPr="003749EE" w:rsidRDefault="00F27B05" w:rsidP="00F27B05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rStyle w:val="apple-converted-space"/>
          <w:color w:val="000000"/>
        </w:rPr>
      </w:pPr>
      <w:r w:rsidRPr="003749EE">
        <w:rPr>
          <w:color w:val="000000"/>
        </w:rPr>
        <w:t xml:space="preserve">Составление </w:t>
      </w:r>
      <w:proofErr w:type="spellStart"/>
      <w:r w:rsidRPr="003749EE">
        <w:rPr>
          <w:color w:val="000000"/>
        </w:rPr>
        <w:t>синквейна</w:t>
      </w:r>
      <w:proofErr w:type="spellEnd"/>
      <w:r w:rsidRPr="003749EE">
        <w:rPr>
          <w:color w:val="000000"/>
        </w:rPr>
        <w:t xml:space="preserve"> требует от ученика в кратких выражениях резюмировать учебный материал. Это форма свободного творчества, но по определенным правилам. Правила написания </w:t>
      </w:r>
      <w:proofErr w:type="spellStart"/>
      <w:r w:rsidRPr="003749EE">
        <w:rPr>
          <w:color w:val="000000"/>
        </w:rPr>
        <w:t>синквейна</w:t>
      </w:r>
      <w:proofErr w:type="spellEnd"/>
      <w:r w:rsidRPr="003749EE">
        <w:rPr>
          <w:color w:val="000000"/>
        </w:rPr>
        <w:t xml:space="preserve"> таковы:</w:t>
      </w:r>
      <w:r w:rsidRPr="003749EE">
        <w:rPr>
          <w:rStyle w:val="apple-converted-space"/>
          <w:color w:val="000000"/>
        </w:rPr>
        <w:t> </w:t>
      </w:r>
    </w:p>
    <w:p w:rsidR="003749EE" w:rsidRPr="003749EE" w:rsidRDefault="003749EE" w:rsidP="003749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3749EE">
        <w:rPr>
          <w:b/>
          <w:color w:val="000000"/>
        </w:rPr>
        <w:t>Слайд №10</w:t>
      </w:r>
    </w:p>
    <w:p w:rsidR="003749EE" w:rsidRPr="003749EE" w:rsidRDefault="003749EE" w:rsidP="00F27B05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color w:val="000000"/>
        </w:rPr>
      </w:pPr>
    </w:p>
    <w:p w:rsidR="003749EE" w:rsidRPr="003749EE" w:rsidRDefault="00F27B05" w:rsidP="003749EE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749EE">
        <w:rPr>
          <w:b/>
          <w:color w:val="000000"/>
        </w:rPr>
        <w:t>На первой строчке</w:t>
      </w:r>
      <w:r w:rsidRPr="003749EE">
        <w:rPr>
          <w:color w:val="000000"/>
        </w:rPr>
        <w:t xml:space="preserve"> записывается одно слово - существительное. Это и есть тема </w:t>
      </w:r>
      <w:proofErr w:type="spellStart"/>
      <w:r w:rsidRPr="003749EE">
        <w:rPr>
          <w:color w:val="000000"/>
        </w:rPr>
        <w:t>синквейна</w:t>
      </w:r>
      <w:proofErr w:type="spellEnd"/>
      <w:r w:rsidRPr="003749EE">
        <w:rPr>
          <w:color w:val="000000"/>
        </w:rPr>
        <w:t xml:space="preserve">. Например, составим </w:t>
      </w:r>
      <w:proofErr w:type="spellStart"/>
      <w:r w:rsidRPr="003749EE">
        <w:rPr>
          <w:color w:val="000000"/>
        </w:rPr>
        <w:t>синквейн</w:t>
      </w:r>
      <w:proofErr w:type="spellEnd"/>
      <w:r w:rsidRPr="003749EE">
        <w:rPr>
          <w:color w:val="000000"/>
        </w:rPr>
        <w:t xml:space="preserve"> слова «</w:t>
      </w:r>
      <w:r w:rsidR="005F5FA9" w:rsidRPr="003749EE">
        <w:rPr>
          <w:color w:val="000000"/>
        </w:rPr>
        <w:t>пшеница</w:t>
      </w:r>
      <w:r w:rsidRPr="003749EE">
        <w:rPr>
          <w:color w:val="000000"/>
        </w:rPr>
        <w:t>»</w:t>
      </w:r>
      <w:r w:rsidR="005F5FA9" w:rsidRPr="003749EE">
        <w:rPr>
          <w:color w:val="000000"/>
        </w:rPr>
        <w:t xml:space="preserve"> (к уроку русского языка).</w:t>
      </w:r>
    </w:p>
    <w:p w:rsidR="00F27B05" w:rsidRPr="003749EE" w:rsidRDefault="00F27B05" w:rsidP="003749EE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749EE">
        <w:rPr>
          <w:b/>
          <w:color w:val="000000"/>
        </w:rPr>
        <w:t>На второй строчке</w:t>
      </w:r>
      <w:r w:rsidRPr="003749EE">
        <w:rPr>
          <w:color w:val="000000"/>
        </w:rPr>
        <w:t xml:space="preserve"> надо написать два прилагательных, раскрывающих</w:t>
      </w:r>
      <w:r w:rsidR="003749EE" w:rsidRPr="003749EE">
        <w:rPr>
          <w:color w:val="000000"/>
        </w:rPr>
        <w:t xml:space="preserve"> тему </w:t>
      </w:r>
      <w:proofErr w:type="spellStart"/>
      <w:r w:rsidR="003749EE" w:rsidRPr="003749EE">
        <w:rPr>
          <w:color w:val="000000"/>
        </w:rPr>
        <w:t>синквейна</w:t>
      </w:r>
      <w:proofErr w:type="spellEnd"/>
      <w:r w:rsidR="003749EE" w:rsidRPr="003749EE">
        <w:rPr>
          <w:color w:val="000000"/>
        </w:rPr>
        <w:t xml:space="preserve"> </w:t>
      </w:r>
    </w:p>
    <w:p w:rsidR="00F27B05" w:rsidRPr="003749EE" w:rsidRDefault="00F27B05" w:rsidP="003749EE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749EE">
        <w:rPr>
          <w:b/>
          <w:color w:val="000000"/>
        </w:rPr>
        <w:t>На третьей строчке</w:t>
      </w:r>
      <w:r w:rsidRPr="003749EE">
        <w:rPr>
          <w:color w:val="000000"/>
        </w:rPr>
        <w:t xml:space="preserve"> записываются три глагола, описывающих </w:t>
      </w:r>
      <w:proofErr w:type="spellStart"/>
      <w:r w:rsidRPr="003749EE">
        <w:rPr>
          <w:color w:val="000000"/>
        </w:rPr>
        <w:t>действия</w:t>
      </w:r>
      <w:proofErr w:type="gramStart"/>
      <w:r w:rsidRPr="003749EE">
        <w:rPr>
          <w:color w:val="000000"/>
        </w:rPr>
        <w:t>,</w:t>
      </w:r>
      <w:r w:rsidR="003749EE" w:rsidRPr="003749EE">
        <w:rPr>
          <w:color w:val="000000"/>
        </w:rPr>
        <w:t>о</w:t>
      </w:r>
      <w:proofErr w:type="gramEnd"/>
      <w:r w:rsidR="003749EE" w:rsidRPr="003749EE">
        <w:rPr>
          <w:color w:val="000000"/>
        </w:rPr>
        <w:t>тносящиеся</w:t>
      </w:r>
      <w:proofErr w:type="spellEnd"/>
      <w:r w:rsidR="003749EE" w:rsidRPr="003749EE">
        <w:rPr>
          <w:color w:val="000000"/>
        </w:rPr>
        <w:t xml:space="preserve"> к теме </w:t>
      </w:r>
      <w:proofErr w:type="spellStart"/>
      <w:r w:rsidR="003749EE" w:rsidRPr="003749EE">
        <w:rPr>
          <w:color w:val="000000"/>
        </w:rPr>
        <w:t>синквейна</w:t>
      </w:r>
      <w:proofErr w:type="spellEnd"/>
      <w:r w:rsidR="003749EE" w:rsidRPr="003749EE">
        <w:rPr>
          <w:color w:val="000000"/>
        </w:rPr>
        <w:t>.</w:t>
      </w:r>
    </w:p>
    <w:p w:rsidR="00F27B05" w:rsidRPr="003749EE" w:rsidRDefault="00F27B05" w:rsidP="003749EE">
      <w:pPr>
        <w:pStyle w:val="af5"/>
        <w:shd w:val="clear" w:color="auto" w:fill="FFFFFF"/>
        <w:spacing w:before="0" w:beforeAutospacing="0" w:after="0" w:afterAutospacing="0" w:line="360" w:lineRule="auto"/>
        <w:ind w:left="43"/>
        <w:jc w:val="both"/>
        <w:rPr>
          <w:color w:val="000000"/>
        </w:rPr>
      </w:pPr>
      <w:r w:rsidRPr="003749EE">
        <w:rPr>
          <w:b/>
          <w:color w:val="000000"/>
        </w:rPr>
        <w:t>На четвертой строчке</w:t>
      </w:r>
      <w:r w:rsidRPr="003749EE">
        <w:rPr>
          <w:color w:val="000000"/>
        </w:rPr>
        <w:t xml:space="preserve"> размещается целая фраза. Это может быть крылатое выражение, чувство, цитата или составленная учеником предложение в контексте темы </w:t>
      </w:r>
    </w:p>
    <w:p w:rsidR="00F27B05" w:rsidRPr="003749EE" w:rsidRDefault="00F27B05" w:rsidP="003749EE">
      <w:pPr>
        <w:pStyle w:val="af5"/>
        <w:shd w:val="clear" w:color="auto" w:fill="FFFFFF"/>
        <w:spacing w:before="0" w:beforeAutospacing="0" w:after="0" w:afterAutospacing="0" w:line="360" w:lineRule="auto"/>
        <w:ind w:left="43"/>
        <w:jc w:val="both"/>
        <w:rPr>
          <w:color w:val="000000"/>
        </w:rPr>
      </w:pPr>
      <w:r w:rsidRPr="003749EE">
        <w:rPr>
          <w:b/>
          <w:color w:val="000000"/>
        </w:rPr>
        <w:t>Последняя строчка</w:t>
      </w:r>
      <w:r w:rsidRPr="003749EE">
        <w:rPr>
          <w:color w:val="000000"/>
        </w:rPr>
        <w:t xml:space="preserve"> - это слово-синоним, своё отношение к данной теме, </w:t>
      </w:r>
      <w:r w:rsidR="003749EE" w:rsidRPr="003749EE">
        <w:rPr>
          <w:color w:val="000000"/>
        </w:rPr>
        <w:t>чувство или сравнение.</w:t>
      </w:r>
    </w:p>
    <w:p w:rsidR="00F27B05" w:rsidRPr="003749EE" w:rsidRDefault="00F27B05" w:rsidP="00F27B05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color w:val="000000"/>
        </w:rPr>
      </w:pPr>
      <w:r w:rsidRPr="003749EE">
        <w:rPr>
          <w:color w:val="000000"/>
        </w:rPr>
        <w:lastRenderedPageBreak/>
        <w:t>Этот метод хорошо использовать на уроках русского языка при изучении «словарных слов».</w:t>
      </w:r>
    </w:p>
    <w:p w:rsidR="00F27B05" w:rsidRPr="003749EE" w:rsidRDefault="00F27B05" w:rsidP="00F27B05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color w:val="000000"/>
        </w:rPr>
      </w:pPr>
      <w:r w:rsidRPr="003749EE">
        <w:rPr>
          <w:color w:val="000000"/>
        </w:rPr>
        <w:t xml:space="preserve">Предлагаю вам написать </w:t>
      </w:r>
      <w:proofErr w:type="spellStart"/>
      <w:r w:rsidRPr="003749EE">
        <w:rPr>
          <w:color w:val="000000"/>
        </w:rPr>
        <w:t>синквейны</w:t>
      </w:r>
      <w:proofErr w:type="spellEnd"/>
      <w:r w:rsidRPr="003749EE">
        <w:rPr>
          <w:color w:val="000000"/>
        </w:rPr>
        <w:t xml:space="preserve"> к словам (Илья Муромец, пшеница, </w:t>
      </w:r>
      <w:proofErr w:type="spellStart"/>
      <w:r w:rsidRPr="003749EE">
        <w:rPr>
          <w:color w:val="000000"/>
        </w:rPr>
        <w:t>ветер</w:t>
      </w:r>
      <w:proofErr w:type="gramStart"/>
      <w:r w:rsidRPr="003749EE">
        <w:rPr>
          <w:color w:val="000000"/>
        </w:rPr>
        <w:t>,</w:t>
      </w:r>
      <w:r w:rsidR="003749EE" w:rsidRPr="003749EE">
        <w:rPr>
          <w:color w:val="000000"/>
        </w:rPr>
        <w:t>л</w:t>
      </w:r>
      <w:proofErr w:type="gramEnd"/>
      <w:r w:rsidR="003749EE" w:rsidRPr="003749EE">
        <w:rPr>
          <w:color w:val="000000"/>
        </w:rPr>
        <w:t>исица</w:t>
      </w:r>
      <w:proofErr w:type="spellEnd"/>
      <w:r w:rsidR="003749EE" w:rsidRPr="003749EE">
        <w:rPr>
          <w:color w:val="000000"/>
        </w:rPr>
        <w:t>,</w:t>
      </w:r>
      <w:r w:rsidRPr="003749EE">
        <w:rPr>
          <w:color w:val="000000"/>
        </w:rPr>
        <w:t xml:space="preserve"> друг и другие)</w:t>
      </w:r>
    </w:p>
    <w:p w:rsidR="003749EE" w:rsidRPr="003749EE" w:rsidRDefault="003749EE" w:rsidP="003749EE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rStyle w:val="apple-converted-space"/>
          <w:color w:val="000000"/>
        </w:rPr>
      </w:pPr>
    </w:p>
    <w:p w:rsidR="003749EE" w:rsidRPr="003749EE" w:rsidRDefault="003749EE" w:rsidP="003749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3749EE">
        <w:rPr>
          <w:b/>
          <w:color w:val="000000"/>
        </w:rPr>
        <w:t>Слайд №11</w:t>
      </w:r>
    </w:p>
    <w:p w:rsidR="00F27B05" w:rsidRPr="003749EE" w:rsidRDefault="00F27B05" w:rsidP="00F27B05">
      <w:pPr>
        <w:pStyle w:val="af6"/>
        <w:spacing w:line="360" w:lineRule="auto"/>
        <w:ind w:firstLine="567"/>
        <w:rPr>
          <w:b/>
        </w:rPr>
      </w:pPr>
      <w:r w:rsidRPr="003749EE">
        <w:t xml:space="preserve">Завершить урок, внеклассное мероприятие можно, применив такие методы, как </w:t>
      </w:r>
      <w:r w:rsidRPr="003749EE">
        <w:rPr>
          <w:b/>
        </w:rPr>
        <w:t xml:space="preserve">«Ромашка», « Мудрый совет», «Итоговый круг». </w:t>
      </w:r>
    </w:p>
    <w:p w:rsidR="00F27B05" w:rsidRPr="003749EE" w:rsidRDefault="00F27B05" w:rsidP="00F27B05">
      <w:pPr>
        <w:pStyle w:val="af6"/>
        <w:spacing w:line="360" w:lineRule="auto"/>
        <w:ind w:firstLine="567"/>
      </w:pPr>
      <w:r w:rsidRPr="003749EE">
        <w:rPr>
          <w:b/>
        </w:rPr>
        <w:t xml:space="preserve">«Ромашка» </w:t>
      </w:r>
      <w:r w:rsidRPr="003749EE">
        <w:t>- 1. 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</w:t>
      </w:r>
    </w:p>
    <w:p w:rsidR="00F27B05" w:rsidRPr="003749EE" w:rsidRDefault="00F27B05" w:rsidP="00F27B05">
      <w:pPr>
        <w:pStyle w:val="af6"/>
        <w:spacing w:line="360" w:lineRule="auto"/>
        <w:ind w:firstLine="567"/>
      </w:pPr>
      <w:r w:rsidRPr="003749EE">
        <w:t xml:space="preserve">. 2. </w:t>
      </w:r>
      <w:r w:rsidRPr="003749EE">
        <w:rPr>
          <w:bCs/>
          <w:iCs/>
        </w:rPr>
        <w:t>Берет чистый лепесток</w:t>
      </w:r>
      <w:r w:rsidRPr="003749EE">
        <w:t xml:space="preserve">. </w:t>
      </w:r>
      <w:r w:rsidRPr="003749EE">
        <w:rPr>
          <w:bCs/>
          <w:iCs/>
        </w:rPr>
        <w:t>Пишет вопрос другой группе, вывешивает вопрос перевернув</w:t>
      </w:r>
      <w:r w:rsidRPr="003749EE">
        <w:t xml:space="preserve">. </w:t>
      </w:r>
      <w:r w:rsidRPr="003749EE">
        <w:rPr>
          <w:bCs/>
          <w:iCs/>
        </w:rPr>
        <w:t>С доски другая группа берет лист, читает и выполняет участник, дополняют другие.</w:t>
      </w:r>
    </w:p>
    <w:p w:rsidR="00F27B05" w:rsidRPr="003749EE" w:rsidRDefault="00F27B05" w:rsidP="00F27B05">
      <w:pPr>
        <w:pStyle w:val="af6"/>
        <w:spacing w:line="360" w:lineRule="auto"/>
        <w:ind w:firstLine="567"/>
      </w:pPr>
      <w:r w:rsidRPr="003749EE">
        <w:rPr>
          <w:b/>
        </w:rPr>
        <w:t xml:space="preserve">«Мудрый совет» - </w:t>
      </w:r>
      <w:r w:rsidRPr="003749EE">
        <w:rPr>
          <w:iCs/>
        </w:rPr>
        <w:t>Группа пишет в конце урока «совет» детям, которые еще не совсем поняли тему урока</w:t>
      </w:r>
      <w:r w:rsidRPr="003749EE">
        <w:t xml:space="preserve"> или </w:t>
      </w:r>
      <w:r w:rsidRPr="003749EE">
        <w:rPr>
          <w:iCs/>
        </w:rPr>
        <w:t>не изучали тему (младшим). Совет анализируется группой-соседкой.</w:t>
      </w:r>
    </w:p>
    <w:p w:rsidR="00F27B05" w:rsidRPr="003749EE" w:rsidRDefault="00F27B05" w:rsidP="00F27B05">
      <w:pPr>
        <w:pStyle w:val="af6"/>
        <w:spacing w:line="360" w:lineRule="auto"/>
        <w:ind w:firstLine="567"/>
        <w:rPr>
          <w:iCs/>
        </w:rPr>
      </w:pPr>
      <w:r w:rsidRPr="003749EE">
        <w:rPr>
          <w:b/>
        </w:rPr>
        <w:t xml:space="preserve"> «Итоговый круг» </w:t>
      </w:r>
      <w:r w:rsidRPr="003749EE">
        <w:t xml:space="preserve">- Учитель дает минуту! </w:t>
      </w:r>
      <w:r w:rsidRPr="003749EE">
        <w:rPr>
          <w:iCs/>
        </w:rPr>
        <w:t>Подготовленные   представители группы встают в круг,  задают вопросы детям других групп, те</w:t>
      </w:r>
      <w:r w:rsidRPr="003749EE">
        <w:t xml:space="preserve"> </w:t>
      </w:r>
      <w:r w:rsidRPr="003749EE">
        <w:rPr>
          <w:iCs/>
        </w:rPr>
        <w:t>в свою очередь отвечают (работают по кругу).</w:t>
      </w:r>
    </w:p>
    <w:p w:rsidR="00F27B05" w:rsidRPr="003749EE" w:rsidRDefault="00F27B05" w:rsidP="00F27B05">
      <w:pPr>
        <w:pStyle w:val="af6"/>
        <w:spacing w:line="360" w:lineRule="auto"/>
        <w:ind w:firstLine="567"/>
      </w:pPr>
      <w:r w:rsidRPr="003749EE">
        <w:t xml:space="preserve"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 обратить внимание на следующем уроке. Кроме того, обратная связь от  учеников позволяет мне скорректировать урок на будущее. </w:t>
      </w:r>
    </w:p>
    <w:p w:rsidR="00F27B05" w:rsidRPr="003749EE" w:rsidRDefault="00F27B05" w:rsidP="00F27B05">
      <w:pPr>
        <w:pStyle w:val="af6"/>
        <w:spacing w:line="360" w:lineRule="auto"/>
        <w:ind w:firstLine="567"/>
      </w:pPr>
      <w:r w:rsidRPr="003749EE">
        <w:t xml:space="preserve">Предлагаю вам проделать метод "Ромашка" </w:t>
      </w:r>
    </w:p>
    <w:p w:rsidR="00843F51" w:rsidRPr="003749EE" w:rsidRDefault="003749EE" w:rsidP="003749EE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 w:rsidRPr="003749EE">
        <w:rPr>
          <w:b/>
          <w:color w:val="000000"/>
        </w:rPr>
        <w:t>Слайд №12</w:t>
      </w:r>
    </w:p>
    <w:p w:rsidR="00843F51" w:rsidRPr="003749EE" w:rsidRDefault="00843F51" w:rsidP="00843F51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rPr>
          <w:bCs/>
          <w:color w:val="000000"/>
        </w:rPr>
      </w:pPr>
      <w:r w:rsidRPr="003749EE">
        <w:rPr>
          <w:bCs/>
          <w:color w:val="000000"/>
        </w:rPr>
        <w:t xml:space="preserve">На этапе </w:t>
      </w:r>
      <w:r w:rsidRPr="003749EE">
        <w:rPr>
          <w:b/>
          <w:bCs/>
          <w:color w:val="000000"/>
        </w:rPr>
        <w:t xml:space="preserve">рефлексии </w:t>
      </w:r>
      <w:r w:rsidRPr="003749EE">
        <w:rPr>
          <w:bCs/>
          <w:color w:val="000000"/>
        </w:rPr>
        <w:t>можно применить следующие методы:</w:t>
      </w:r>
    </w:p>
    <w:p w:rsidR="00843F51" w:rsidRPr="003749EE" w:rsidRDefault="00843F51" w:rsidP="00843F51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000000"/>
        </w:rPr>
      </w:pPr>
      <w:r w:rsidRPr="003749EE">
        <w:rPr>
          <w:bCs/>
          <w:color w:val="000000"/>
        </w:rPr>
        <w:t xml:space="preserve">- </w:t>
      </w:r>
      <w:r w:rsidRPr="003749EE">
        <w:rPr>
          <w:b/>
          <w:bCs/>
          <w:color w:val="000000"/>
        </w:rPr>
        <w:t>"Незаконченное предложение"</w:t>
      </w:r>
    </w:p>
    <w:p w:rsidR="00843F51" w:rsidRPr="003749EE" w:rsidRDefault="00843F51" w:rsidP="00843F51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000000"/>
        </w:rPr>
      </w:pPr>
      <w:r w:rsidRPr="003749EE">
        <w:rPr>
          <w:b/>
          <w:bCs/>
          <w:color w:val="000000"/>
        </w:rPr>
        <w:t>- "Ресторан"</w:t>
      </w:r>
    </w:p>
    <w:p w:rsidR="00843F51" w:rsidRPr="003749EE" w:rsidRDefault="00843F51" w:rsidP="00843F51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</w:rPr>
      </w:pPr>
      <w:r w:rsidRPr="003749EE">
        <w:rPr>
          <w:b/>
          <w:bCs/>
          <w:color w:val="000000"/>
        </w:rPr>
        <w:t>Метод «Ресторан»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Цель: Выяснить получить обратную связь от учеников от прошедшего урока.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Проведение: 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вопросов:- Я съел бы еще этого…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lastRenderedPageBreak/>
        <w:t>- Больше всего мне понравилось…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- Я почти переварил…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- Я переел…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- Пожалуйста, добавьте…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Участники пишут свои ответы на карточки и приклеивают на лист.</w:t>
      </w: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t>Примечание: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учителю скорректировать урок на будущее.</w:t>
      </w:r>
      <w:r w:rsidRPr="003749EE">
        <w:rPr>
          <w:color w:val="000000"/>
        </w:rPr>
        <w:br/>
        <w:t>В завершении учитель резюмирует итоги урока, при необходимости дает задание на дом и напоследок говорит хорошие слова ребятам. Так незаметно, весело, но эффективно пройдет урок с использованием АМО, принеся удовлетворение и учителю и обучающимся.</w:t>
      </w:r>
    </w:p>
    <w:p w:rsidR="005F5FA9" w:rsidRPr="003749EE" w:rsidRDefault="005F5FA9" w:rsidP="005F5FA9">
      <w:pPr>
        <w:tabs>
          <w:tab w:val="left" w:pos="612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Как и у каждой методики есть свои </w:t>
      </w:r>
      <w:r w:rsidRPr="003749EE">
        <w:rPr>
          <w:rFonts w:ascii="Times New Roman" w:hAnsi="Times New Roman" w:cs="Times New Roman"/>
          <w:b/>
          <w:sz w:val="24"/>
          <w:szCs w:val="24"/>
        </w:rPr>
        <w:t xml:space="preserve">плюсы и минусы. </w:t>
      </w:r>
    </w:p>
    <w:p w:rsidR="005F5FA9" w:rsidRPr="003749EE" w:rsidRDefault="005F5FA9" w:rsidP="005F5FA9">
      <w:pPr>
        <w:tabs>
          <w:tab w:val="left" w:pos="612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9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+ Активные методы обучения помогают - </w:t>
      </w:r>
      <w:r w:rsidRPr="003749EE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мотивацию к обучению и наилучшие стороны ученика, учить учащихся самостоятельно добывать знания,  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 </w:t>
      </w:r>
    </w:p>
    <w:p w:rsidR="005F5FA9" w:rsidRPr="003749EE" w:rsidRDefault="005F5FA9" w:rsidP="005F5FA9">
      <w:pPr>
        <w:tabs>
          <w:tab w:val="left" w:pos="612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Уроки с использованием активных методов обучения интересны не только для учащихся, но и для учителей. </w:t>
      </w:r>
      <w:r w:rsidRPr="003749EE">
        <w:rPr>
          <w:rFonts w:ascii="Times New Roman" w:hAnsi="Times New Roman" w:cs="Times New Roman"/>
          <w:bCs/>
          <w:iCs/>
          <w:sz w:val="24"/>
          <w:szCs w:val="24"/>
        </w:rPr>
        <w:t>Дети начальной школы имеют свои особенности, поэтому</w:t>
      </w:r>
      <w:r w:rsidRPr="003749EE">
        <w:rPr>
          <w:rFonts w:ascii="Times New Roman" w:hAnsi="Times New Roman" w:cs="Times New Roman"/>
          <w:sz w:val="24"/>
          <w:szCs w:val="24"/>
        </w:rPr>
        <w:t xml:space="preserve"> </w:t>
      </w:r>
      <w:r w:rsidRPr="003749EE">
        <w:rPr>
          <w:rFonts w:ascii="Times New Roman" w:hAnsi="Times New Roman" w:cs="Times New Roman"/>
          <w:bCs/>
          <w:iCs/>
          <w:sz w:val="24"/>
          <w:szCs w:val="24"/>
        </w:rPr>
        <w:t>не могут совладать со своими эмоциями, поэтому на уроках создаётся вполне допустимый рабочий шум при обсуждении проблем; методы лучше вводить постепенно, воспитывая у учащихся  культуру дискуссии и сотрудничества; применять данные методики не обязательно все на каждом и на одном уроке.</w:t>
      </w:r>
    </w:p>
    <w:p w:rsidR="005F5FA9" w:rsidRPr="003749EE" w:rsidRDefault="005F5FA9" w:rsidP="005F5FA9">
      <w:pPr>
        <w:pStyle w:val="af6"/>
        <w:spacing w:line="360" w:lineRule="auto"/>
        <w:ind w:firstLine="567"/>
      </w:pPr>
      <w:r w:rsidRPr="003749EE">
        <w:t xml:space="preserve">Таким образом, использование активных методов обучения позволяет    обеспечить эффективную организацию учебного процесса, но и как в любой методике есть особенности.   А применять ее или нет, это уже дело учителя и его творчества.  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3749EE">
        <w:rPr>
          <w:color w:val="000000"/>
        </w:rPr>
        <w:t>К сожалению, временные рамки не позволяют познакомить вас со многими другими активными методами обучения. Но для тех, кто заинтересовался ими, предлагаю вот буклет, подготовленный  мной.</w:t>
      </w:r>
    </w:p>
    <w:p w:rsidR="005F5FA9" w:rsidRPr="003749EE" w:rsidRDefault="005F5FA9" w:rsidP="005F5FA9">
      <w:pPr>
        <w:pStyle w:val="af5"/>
        <w:shd w:val="clear" w:color="auto" w:fill="FFFFFF"/>
        <w:spacing w:before="0" w:beforeAutospacing="0" w:after="0" w:afterAutospacing="0" w:line="360" w:lineRule="auto"/>
        <w:ind w:left="43" w:firstLine="567"/>
        <w:jc w:val="both"/>
        <w:rPr>
          <w:color w:val="000000"/>
        </w:rPr>
      </w:pPr>
    </w:p>
    <w:p w:rsidR="005F5FA9" w:rsidRPr="003749EE" w:rsidRDefault="005F5FA9" w:rsidP="005F5F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A9" w:rsidRPr="003749EE" w:rsidRDefault="005F5FA9" w:rsidP="00843F51">
      <w:pPr>
        <w:pStyle w:val="af5"/>
        <w:shd w:val="clear" w:color="auto" w:fill="FFFFFF"/>
        <w:rPr>
          <w:color w:val="000000"/>
        </w:rPr>
      </w:pPr>
    </w:p>
    <w:p w:rsidR="00843F51" w:rsidRPr="003749EE" w:rsidRDefault="00843F51" w:rsidP="00843F51">
      <w:pPr>
        <w:pStyle w:val="af5"/>
        <w:shd w:val="clear" w:color="auto" w:fill="FFFFFF"/>
        <w:rPr>
          <w:color w:val="000000"/>
        </w:rPr>
      </w:pPr>
      <w:r w:rsidRPr="003749EE">
        <w:rPr>
          <w:color w:val="000000"/>
        </w:rPr>
        <w:br/>
        <w:t> </w:t>
      </w:r>
    </w:p>
    <w:p w:rsidR="00EF0CFA" w:rsidRPr="003749EE" w:rsidRDefault="00EF0CFA" w:rsidP="00EF0CFA">
      <w:pPr>
        <w:pStyle w:val="af6"/>
        <w:spacing w:line="360" w:lineRule="auto"/>
        <w:ind w:firstLine="567"/>
        <w:rPr>
          <w:b/>
        </w:rPr>
      </w:pPr>
    </w:p>
    <w:p w:rsidR="00EF0CFA" w:rsidRPr="003749EE" w:rsidRDefault="00EF0CFA" w:rsidP="00FC2F98">
      <w:pPr>
        <w:pStyle w:val="af5"/>
        <w:shd w:val="clear" w:color="auto" w:fill="FFFFFF"/>
        <w:rPr>
          <w:color w:val="000000"/>
        </w:rPr>
      </w:pPr>
    </w:p>
    <w:p w:rsidR="00EA300B" w:rsidRPr="003749EE" w:rsidRDefault="00EA300B" w:rsidP="00AF24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0B" w:rsidRPr="003749EE" w:rsidRDefault="00EA300B" w:rsidP="00AF24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0B" w:rsidRPr="003749EE" w:rsidRDefault="00EA300B" w:rsidP="00EA300B">
      <w:pPr>
        <w:rPr>
          <w:rFonts w:ascii="Times New Roman" w:hAnsi="Times New Roman" w:cs="Times New Roman"/>
          <w:sz w:val="24"/>
          <w:szCs w:val="24"/>
        </w:rPr>
      </w:pPr>
    </w:p>
    <w:sectPr w:rsidR="00EA300B" w:rsidRPr="003749EE" w:rsidSect="002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0B"/>
    <w:rsid w:val="00240BCB"/>
    <w:rsid w:val="002B3E8D"/>
    <w:rsid w:val="003749EE"/>
    <w:rsid w:val="00405836"/>
    <w:rsid w:val="00533EEB"/>
    <w:rsid w:val="005F5FA9"/>
    <w:rsid w:val="006744D3"/>
    <w:rsid w:val="00843F51"/>
    <w:rsid w:val="008E7CE9"/>
    <w:rsid w:val="009E29E5"/>
    <w:rsid w:val="00AF246F"/>
    <w:rsid w:val="00EA300B"/>
    <w:rsid w:val="00EF0CFA"/>
    <w:rsid w:val="00F27B05"/>
    <w:rsid w:val="00FC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B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0BCB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BCB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BCB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BCB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BCB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BCB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BCB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BCB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BCB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B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B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0BC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BC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0BC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BC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0BC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0BCB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40BCB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40BC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0BC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40BC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0BCB"/>
    <w:rPr>
      <w:b/>
      <w:color w:val="C0504D" w:themeColor="accent2"/>
    </w:rPr>
  </w:style>
  <w:style w:type="character" w:styleId="a9">
    <w:name w:val="Emphasis"/>
    <w:uiPriority w:val="20"/>
    <w:qFormat/>
    <w:rsid w:val="00240BC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0BCB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40BCB"/>
  </w:style>
  <w:style w:type="paragraph" w:styleId="ac">
    <w:name w:val="List Paragraph"/>
    <w:basedOn w:val="a"/>
    <w:uiPriority w:val="34"/>
    <w:qFormat/>
    <w:rsid w:val="00240BCB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40BCB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40BC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0B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40BC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0BCB"/>
    <w:rPr>
      <w:i/>
    </w:rPr>
  </w:style>
  <w:style w:type="character" w:styleId="af0">
    <w:name w:val="Intense Emphasis"/>
    <w:uiPriority w:val="21"/>
    <w:qFormat/>
    <w:rsid w:val="00240BC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0BCB"/>
    <w:rPr>
      <w:b/>
    </w:rPr>
  </w:style>
  <w:style w:type="character" w:styleId="af2">
    <w:name w:val="Intense Reference"/>
    <w:uiPriority w:val="32"/>
    <w:qFormat/>
    <w:rsid w:val="00240B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0B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0BCB"/>
    <w:pPr>
      <w:outlineLvl w:val="9"/>
    </w:pPr>
  </w:style>
  <w:style w:type="character" w:customStyle="1" w:styleId="c3">
    <w:name w:val="c3"/>
    <w:basedOn w:val="a0"/>
    <w:rsid w:val="00EA300B"/>
  </w:style>
  <w:style w:type="paragraph" w:styleId="af5">
    <w:name w:val="Normal (Web)"/>
    <w:basedOn w:val="a"/>
    <w:uiPriority w:val="99"/>
    <w:rsid w:val="00FC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EF0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EF0CF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2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2017-11-26T15:15:00Z</cp:lastPrinted>
  <dcterms:created xsi:type="dcterms:W3CDTF">2017-11-26T13:47:00Z</dcterms:created>
  <dcterms:modified xsi:type="dcterms:W3CDTF">2017-11-26T15:16:00Z</dcterms:modified>
</cp:coreProperties>
</file>