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7B" w:rsidRDefault="00B47787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Правила</w:t>
      </w:r>
      <w:r>
        <w:rPr>
          <w:rFonts w:ascii="Times New Roman" w:hAnsi="Times New Roman"/>
          <w:b/>
          <w:sz w:val="28"/>
          <w:u w:val="single"/>
        </w:rPr>
        <w:t xml:space="preserve"> приёма детей в школу:</w:t>
      </w:r>
    </w:p>
    <w:p w:rsidR="000C627B" w:rsidRDefault="00B4778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Согласно ст.67 Федеральным законом «Об образовании в Российской Федерации» в школу на уровень начального общего, основного общего, среднего  общего принимаются все дети, которые проживают на территории микрорайона школы, и имеют право на получение образова</w:t>
      </w:r>
      <w:r>
        <w:rPr>
          <w:rFonts w:ascii="Times New Roman" w:hAnsi="Times New Roman"/>
          <w:sz w:val="28"/>
        </w:rPr>
        <w:t>ния соответствующего уровня.</w:t>
      </w:r>
    </w:p>
    <w:p w:rsidR="000C627B" w:rsidRDefault="00B4778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Согласно изменениям в ст.67 Федерального закона «Об образовании в Российской Федерации»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проживающие в одной семье и имеющие общее место жительства дети имеют право преимущественного приема на обучение по основным общеобраз</w:t>
      </w:r>
      <w:r>
        <w:rPr>
          <w:rFonts w:ascii="Times New Roman" w:hAnsi="Times New Roman"/>
          <w:sz w:val="28"/>
        </w:rPr>
        <w:t>овательным программам дошкольного образования и начального общего образования в школу, если обучаются их братья и (или) сестры»</w:t>
      </w:r>
    </w:p>
    <w:p w:rsidR="000C627B" w:rsidRDefault="00B4778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При приеме школу не допускаются ограничения по полу, расе, национальности, языку, происхождению,  отношению к религии, убежде</w:t>
      </w:r>
      <w:r>
        <w:rPr>
          <w:rFonts w:ascii="Times New Roman" w:hAnsi="Times New Roman"/>
          <w:sz w:val="28"/>
        </w:rPr>
        <w:t>ний, принадлежности к общественным организациям (объединениям), состоянию здоровья, социальному положению.</w:t>
      </w:r>
      <w:proofErr w:type="gramEnd"/>
    </w:p>
    <w:p w:rsidR="000C627B" w:rsidRDefault="00B4778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Гражданам, имеющим право на получение образования данного уровня, но не проживающим на закрепленной территории, может быть отказано в приёме тольк</w:t>
      </w:r>
      <w:r>
        <w:rPr>
          <w:rFonts w:ascii="Times New Roman" w:hAnsi="Times New Roman"/>
          <w:sz w:val="28"/>
        </w:rPr>
        <w:t>о по причине отсутствия свободных мест. Свободными являются места в классах, имеющих наполняемость менее 25 человек.</w:t>
      </w:r>
    </w:p>
    <w:p w:rsidR="000C627B" w:rsidRDefault="00B4778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 Основанием для рассмотрения вопроса о приёме ребёнка в учреждение является заявление его родителей (законных представителей) в письменной</w:t>
      </w:r>
      <w:r>
        <w:rPr>
          <w:rFonts w:ascii="Times New Roman" w:hAnsi="Times New Roman"/>
          <w:sz w:val="28"/>
        </w:rPr>
        <w:t xml:space="preserve"> форме или в форме электронного документа, подписанного с помощью электронной цифровой подписи. Зачисление ребёнка в учреждение осуществляется при предъявлении медицинской карты ребёнка, документе о месте проживания ребёнка и копии свидетельства о рождении</w:t>
      </w:r>
      <w:r>
        <w:rPr>
          <w:rFonts w:ascii="Times New Roman" w:hAnsi="Times New Roman"/>
          <w:sz w:val="28"/>
        </w:rPr>
        <w:t xml:space="preserve"> ребёнка.</w:t>
      </w:r>
    </w:p>
    <w:p w:rsidR="000C627B" w:rsidRDefault="00B4778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Школа знакомит родителей (законных представителей) с Уставом образовательного учреждения, лицензией на правоведения образовательной деятельности, со свидетельством о государственной аккредитации, основными образовательными программами и другим</w:t>
      </w:r>
      <w:r>
        <w:rPr>
          <w:rFonts w:ascii="Times New Roman" w:hAnsi="Times New Roman"/>
          <w:sz w:val="28"/>
        </w:rPr>
        <w:t>и документами, регламентирующими организацию образовательного процесса.</w:t>
      </w:r>
    </w:p>
    <w:p w:rsidR="000C627B" w:rsidRDefault="000C627B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0C627B" w:rsidRDefault="000C62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47787" w:rsidRDefault="00B4778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47787" w:rsidRDefault="00B4778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C627B" w:rsidRDefault="00B4778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Порядок приёма в 1 класс:</w:t>
      </w:r>
    </w:p>
    <w:p w:rsidR="000C627B" w:rsidRDefault="00B4778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 первый класс школы принимаются дети, начиная с достижения ими возраста шести лет шести месяцев при отсутствии противопоказаний по состоянию здоровья.</w:t>
      </w:r>
    </w:p>
    <w:p w:rsidR="000C627B" w:rsidRDefault="00B477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 заявлению родителей (законных представителей) школа с разрешения учредителя образовательного учреждения вправе принять детей для обучения в более раннем или более позднем возрасте.</w:t>
      </w:r>
    </w:p>
    <w:p w:rsidR="000C627B" w:rsidRDefault="00B4778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proofErr w:type="gramStart"/>
      <w:r>
        <w:rPr>
          <w:rFonts w:ascii="Times New Roman" w:hAnsi="Times New Roman"/>
          <w:sz w:val="28"/>
        </w:rPr>
        <w:t xml:space="preserve"> Д</w:t>
      </w:r>
      <w:proofErr w:type="gramEnd"/>
      <w:r>
        <w:rPr>
          <w:rFonts w:ascii="Times New Roman" w:hAnsi="Times New Roman"/>
          <w:sz w:val="28"/>
        </w:rPr>
        <w:t>ля зачисления в первый класс родители представляют в школу следующие д</w:t>
      </w:r>
      <w:r>
        <w:rPr>
          <w:rFonts w:ascii="Times New Roman" w:hAnsi="Times New Roman"/>
          <w:sz w:val="28"/>
        </w:rPr>
        <w:t>окументы:</w:t>
      </w:r>
    </w:p>
    <w:p w:rsidR="000C627B" w:rsidRDefault="00B47787">
      <w:pPr>
        <w:numPr>
          <w:ilvl w:val="0"/>
          <w:numId w:val="2"/>
        </w:numPr>
        <w:spacing w:beforeAutospacing="1" w:afterAutospacing="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заявление на имя директора Школы от родителей (законных представителей);</w:t>
      </w:r>
    </w:p>
    <w:p w:rsidR="000C627B" w:rsidRDefault="00B47787">
      <w:pPr>
        <w:numPr>
          <w:ilvl w:val="0"/>
          <w:numId w:val="2"/>
        </w:numPr>
        <w:spacing w:beforeAutospacing="1" w:afterAutospacing="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копия свидетельства о рождении ребенка;</w:t>
      </w:r>
    </w:p>
    <w:p w:rsidR="000C627B" w:rsidRDefault="00B47787">
      <w:pPr>
        <w:numPr>
          <w:ilvl w:val="0"/>
          <w:numId w:val="2"/>
        </w:numPr>
        <w:spacing w:beforeAutospacing="1" w:afterAutospacing="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медицинская карта ребенка, в которой имеется заключение учреждений здравоохранения о возможности обучения в общеобразовательной школе</w:t>
      </w:r>
      <w:r>
        <w:rPr>
          <w:rFonts w:ascii="Times New Roman" w:hAnsi="Times New Roman"/>
          <w:b/>
          <w:sz w:val="28"/>
        </w:rPr>
        <w:t>, и справка о состоянии здоровья;</w:t>
      </w:r>
    </w:p>
    <w:p w:rsidR="000C627B" w:rsidRDefault="00B47787">
      <w:pPr>
        <w:numPr>
          <w:ilvl w:val="0"/>
          <w:numId w:val="2"/>
        </w:numPr>
        <w:spacing w:beforeAutospacing="1" w:afterAutospacing="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документы, удостоверяющие личность родителей (законных представителей), для установления личности и права представлять интересы данного ребенка.</w:t>
      </w:r>
    </w:p>
    <w:p w:rsidR="000C627B" w:rsidRDefault="00B47787">
      <w:pPr>
        <w:numPr>
          <w:ilvl w:val="0"/>
          <w:numId w:val="2"/>
        </w:numPr>
        <w:spacing w:beforeAutospacing="1" w:afterAutospacing="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документ о месте проживания ребенка;</w:t>
      </w:r>
    </w:p>
    <w:p w:rsidR="000C627B" w:rsidRDefault="00B477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Приём заявлений в 1 класс школы для г</w:t>
      </w:r>
      <w:r>
        <w:rPr>
          <w:rFonts w:ascii="Times New Roman" w:hAnsi="Times New Roman"/>
          <w:sz w:val="28"/>
        </w:rPr>
        <w:t xml:space="preserve">раждан, которые проживают на закреплённой территории, начинается не позднее 1 февраля и завершается не позднее 30 июня текущего года.               </w:t>
      </w:r>
    </w:p>
    <w:p w:rsidR="000C627B" w:rsidRDefault="00B477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детей, не зарегистрированных на закреплённой территории, приём заявлений начинается с 1 июля текущего г</w:t>
      </w:r>
      <w:r>
        <w:rPr>
          <w:rFonts w:ascii="Times New Roman" w:hAnsi="Times New Roman"/>
          <w:sz w:val="28"/>
        </w:rPr>
        <w:t>ода до момента заполнения свободных мест, но не позднее 5 сентября текущего года.</w:t>
      </w:r>
    </w:p>
    <w:p w:rsidR="000C627B" w:rsidRDefault="00B477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3.6. Дети с ограниченными возможностями здоровья принимаются  на обучении по </w:t>
      </w:r>
      <w:proofErr w:type="gramStart"/>
      <w:r>
        <w:rPr>
          <w:rFonts w:ascii="Times New Roman" w:hAnsi="Times New Roman"/>
          <w:sz w:val="28"/>
        </w:rPr>
        <w:t>адаптированной</w:t>
      </w:r>
      <w:proofErr w:type="gramEnd"/>
      <w:r>
        <w:rPr>
          <w:rFonts w:ascii="Times New Roman" w:hAnsi="Times New Roman"/>
          <w:sz w:val="28"/>
        </w:rPr>
        <w:t xml:space="preserve"> ООП только с согласия их родителей и на основании рекомендаций ПМПК.</w:t>
      </w:r>
    </w:p>
    <w:p w:rsidR="000C627B" w:rsidRDefault="000C627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C627B" w:rsidRDefault="00B4778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Условия организации приёма во  2и последующие классы:</w:t>
      </w:r>
    </w:p>
    <w:p w:rsidR="000C627B" w:rsidRDefault="00B477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Приём во 2 и последующие классы в МБОУ «</w:t>
      </w:r>
      <w:proofErr w:type="spellStart"/>
      <w:r>
        <w:rPr>
          <w:rFonts w:ascii="Times New Roman" w:hAnsi="Times New Roman"/>
          <w:sz w:val="28"/>
        </w:rPr>
        <w:t>Ново-Идинская</w:t>
      </w:r>
      <w:proofErr w:type="spellEnd"/>
      <w:r>
        <w:rPr>
          <w:rFonts w:ascii="Times New Roman" w:hAnsi="Times New Roman"/>
          <w:sz w:val="28"/>
        </w:rPr>
        <w:t xml:space="preserve"> СОШ» осуществляется на вакантные места.</w:t>
      </w:r>
    </w:p>
    <w:p w:rsidR="000C627B" w:rsidRDefault="00B477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Для приема ребенка во 2 и последующие классы родитель подает в школу заявление, к которому прилага</w:t>
      </w:r>
      <w:r>
        <w:rPr>
          <w:rFonts w:ascii="Times New Roman" w:hAnsi="Times New Roman"/>
          <w:sz w:val="28"/>
        </w:rPr>
        <w:t xml:space="preserve">ются документы, указанные в </w:t>
      </w:r>
      <w:proofErr w:type="spellStart"/>
      <w:r>
        <w:rPr>
          <w:rFonts w:ascii="Times New Roman" w:hAnsi="Times New Roman"/>
          <w:sz w:val="28"/>
        </w:rPr>
        <w:t>раделе</w:t>
      </w:r>
      <w:proofErr w:type="spellEnd"/>
      <w:r>
        <w:rPr>
          <w:rFonts w:ascii="Times New Roman" w:hAnsi="Times New Roman"/>
          <w:sz w:val="28"/>
        </w:rPr>
        <w:t xml:space="preserve"> 2 пункта</w:t>
      </w:r>
      <w:proofErr w:type="gramStart"/>
      <w:r>
        <w:rPr>
          <w:rFonts w:ascii="Times New Roman" w:hAnsi="Times New Roman"/>
          <w:sz w:val="28"/>
        </w:rPr>
        <w:t>2</w:t>
      </w:r>
      <w:proofErr w:type="gramEnd"/>
      <w:r>
        <w:rPr>
          <w:rFonts w:ascii="Times New Roman" w:hAnsi="Times New Roman"/>
          <w:sz w:val="28"/>
        </w:rPr>
        <w:t>, а также передает личное дело, выданное ОО, в которой ребенок обучался ранее.</w:t>
      </w:r>
    </w:p>
    <w:p w:rsidR="000C627B" w:rsidRDefault="000C627B">
      <w:pPr>
        <w:rPr>
          <w:rFonts w:ascii="Times New Roman" w:hAnsi="Times New Roman"/>
          <w:sz w:val="28"/>
        </w:rPr>
      </w:pPr>
    </w:p>
    <w:sectPr w:rsidR="000C627B" w:rsidSect="000C627B">
      <w:pgSz w:w="12240" w:h="15840"/>
      <w:pgMar w:top="759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84245"/>
    <w:multiLevelType w:val="multilevel"/>
    <w:tmpl w:val="FF96EA6A"/>
    <w:lvl w:ilvl="0">
      <w:start w:val="1"/>
      <w:numFmt w:val="decimal"/>
      <w:lvlText w:val="%1."/>
      <w:lvlJc w:val="left"/>
      <w:pPr>
        <w:spacing w:after="0" w:line="240" w:lineRule="auto"/>
        <w:ind w:left="1212" w:hanging="360"/>
      </w:pPr>
    </w:lvl>
    <w:lvl w:ilvl="1">
      <w:start w:val="1"/>
      <w:numFmt w:val="decimal"/>
      <w:lvlText w:val="%1.%2."/>
      <w:lvlJc w:val="left"/>
      <w:pPr>
        <w:spacing w:after="0" w:line="240" w:lineRule="auto"/>
        <w:ind w:left="1571" w:hanging="720"/>
      </w:pPr>
    </w:lvl>
    <w:lvl w:ilvl="2">
      <w:start w:val="1"/>
      <w:numFmt w:val="decimal"/>
      <w:lvlText w:val="%1.%2.%3."/>
      <w:lvlJc w:val="left"/>
      <w:pPr>
        <w:spacing w:after="0" w:line="240" w:lineRule="auto"/>
        <w:ind w:left="1571" w:hanging="720"/>
      </w:pPr>
    </w:lvl>
    <w:lvl w:ilvl="3">
      <w:start w:val="1"/>
      <w:numFmt w:val="decimal"/>
      <w:lvlText w:val="%1.%2.%3.%4."/>
      <w:lvlJc w:val="left"/>
      <w:pPr>
        <w:spacing w:after="0" w:line="240" w:lineRule="auto"/>
        <w:ind w:left="1931" w:hanging="1080"/>
      </w:pPr>
    </w:lvl>
    <w:lvl w:ilvl="4">
      <w:start w:val="1"/>
      <w:numFmt w:val="decimal"/>
      <w:lvlText w:val="%1.%2.%3.%4.%5."/>
      <w:lvlJc w:val="left"/>
      <w:pPr>
        <w:spacing w:after="0" w:line="240" w:lineRule="auto"/>
        <w:ind w:left="1931" w:hanging="1080"/>
      </w:pPr>
    </w:lvl>
    <w:lvl w:ilvl="5">
      <w:start w:val="1"/>
      <w:numFmt w:val="decimal"/>
      <w:lvlText w:val="%1.%2.%3.%4.%5.%6."/>
      <w:lvlJc w:val="left"/>
      <w:pPr>
        <w:spacing w:after="0" w:line="240" w:lineRule="auto"/>
        <w:ind w:left="2291" w:hanging="1440"/>
      </w:pPr>
    </w:lvl>
    <w:lvl w:ilvl="6">
      <w:start w:val="1"/>
      <w:numFmt w:val="decimal"/>
      <w:lvlText w:val="%1.%2.%3.%4.%5.%6.%7."/>
      <w:lvlJc w:val="left"/>
      <w:pPr>
        <w:spacing w:after="0" w:line="240" w:lineRule="auto"/>
        <w:ind w:left="2651" w:hanging="1800"/>
      </w:pPr>
    </w:lvl>
    <w:lvl w:ilvl="7">
      <w:start w:val="1"/>
      <w:numFmt w:val="decimal"/>
      <w:lvlText w:val="%1.%2.%3.%4.%5.%6.%7.%8."/>
      <w:lvlJc w:val="left"/>
      <w:pPr>
        <w:spacing w:after="0" w:line="240" w:lineRule="auto"/>
        <w:ind w:left="2651" w:hanging="1800"/>
      </w:pPr>
    </w:lvl>
    <w:lvl w:ilvl="8">
      <w:start w:val="1"/>
      <w:numFmt w:val="decimal"/>
      <w:lvlText w:val="%1.%2.%3.%4.%5.%6.%7.%8.%9."/>
      <w:lvlJc w:val="left"/>
      <w:pPr>
        <w:spacing w:after="0" w:line="240" w:lineRule="auto"/>
        <w:ind w:left="3011" w:hanging="2160"/>
      </w:pPr>
    </w:lvl>
  </w:abstractNum>
  <w:abstractNum w:abstractNumId="1">
    <w:nsid w:val="741A51B8"/>
    <w:multiLevelType w:val="hybridMultilevel"/>
    <w:tmpl w:val="A1E8B2CC"/>
    <w:lvl w:ilvl="0" w:tplc="C12EB5C6">
      <w:start w:val="1"/>
      <w:numFmt w:val="bullet"/>
      <w:lvlText w:val="·"/>
      <w:lvlJc w:val="left"/>
      <w:pPr>
        <w:spacing w:after="0" w:line="240" w:lineRule="auto"/>
        <w:ind w:left="1212" w:hanging="360"/>
      </w:pPr>
      <w:rPr>
        <w:rFonts w:ascii="Symbol" w:hAnsi="Symbol"/>
      </w:rPr>
    </w:lvl>
    <w:lvl w:ilvl="1" w:tplc="F3162FDA">
      <w:numFmt w:val="none"/>
      <w:lvlText w:val=""/>
      <w:lvlJc w:val="left"/>
      <w:pPr>
        <w:tabs>
          <w:tab w:val="num" w:pos="360"/>
        </w:tabs>
      </w:pPr>
    </w:lvl>
    <w:lvl w:ilvl="2" w:tplc="13283A84">
      <w:numFmt w:val="none"/>
      <w:lvlText w:val=""/>
      <w:lvlJc w:val="left"/>
      <w:pPr>
        <w:tabs>
          <w:tab w:val="num" w:pos="360"/>
        </w:tabs>
      </w:pPr>
    </w:lvl>
    <w:lvl w:ilvl="3" w:tplc="2234A568">
      <w:numFmt w:val="none"/>
      <w:lvlText w:val=""/>
      <w:lvlJc w:val="left"/>
      <w:pPr>
        <w:tabs>
          <w:tab w:val="num" w:pos="360"/>
        </w:tabs>
      </w:pPr>
    </w:lvl>
    <w:lvl w:ilvl="4" w:tplc="19123BAC">
      <w:numFmt w:val="none"/>
      <w:lvlText w:val=""/>
      <w:lvlJc w:val="left"/>
      <w:pPr>
        <w:tabs>
          <w:tab w:val="num" w:pos="360"/>
        </w:tabs>
      </w:pPr>
    </w:lvl>
    <w:lvl w:ilvl="5" w:tplc="B632515A">
      <w:numFmt w:val="none"/>
      <w:lvlText w:val=""/>
      <w:lvlJc w:val="left"/>
      <w:pPr>
        <w:tabs>
          <w:tab w:val="num" w:pos="360"/>
        </w:tabs>
      </w:pPr>
    </w:lvl>
    <w:lvl w:ilvl="6" w:tplc="593CA9E0">
      <w:numFmt w:val="none"/>
      <w:lvlText w:val=""/>
      <w:lvlJc w:val="left"/>
      <w:pPr>
        <w:tabs>
          <w:tab w:val="num" w:pos="360"/>
        </w:tabs>
      </w:pPr>
    </w:lvl>
    <w:lvl w:ilvl="7" w:tplc="944CCEF2">
      <w:numFmt w:val="none"/>
      <w:lvlText w:val=""/>
      <w:lvlJc w:val="left"/>
      <w:pPr>
        <w:tabs>
          <w:tab w:val="num" w:pos="360"/>
        </w:tabs>
      </w:pPr>
    </w:lvl>
    <w:lvl w:ilvl="8" w:tplc="A19ED96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627B"/>
    <w:rsid w:val="000C627B"/>
    <w:rsid w:val="00B4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6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0C627B"/>
    <w:pPr>
      <w:ind w:left="720"/>
      <w:contextualSpacing/>
    </w:pPr>
  </w:style>
  <w:style w:type="character" w:customStyle="1" w:styleId="LineNumber">
    <w:name w:val="Line Number"/>
    <w:basedOn w:val="a0"/>
    <w:semiHidden/>
    <w:rsid w:val="000C627B"/>
  </w:style>
  <w:style w:type="character" w:styleId="a4">
    <w:name w:val="Hyperlink"/>
    <w:rsid w:val="000C627B"/>
    <w:rPr>
      <w:color w:val="0000FF"/>
      <w:u w:val="single"/>
    </w:rPr>
  </w:style>
  <w:style w:type="table" w:styleId="1">
    <w:name w:val="Table Simple 1"/>
    <w:basedOn w:val="a1"/>
    <w:rsid w:val="000C62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1125</cp:lastModifiedBy>
  <cp:revision>3</cp:revision>
  <cp:lastPrinted>2020-09-13T23:20:00Z</cp:lastPrinted>
  <dcterms:created xsi:type="dcterms:W3CDTF">2020-09-13T23:19:00Z</dcterms:created>
  <dcterms:modified xsi:type="dcterms:W3CDTF">2020-09-13T23:20:00Z</dcterms:modified>
</cp:coreProperties>
</file>