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D" w:rsidRPr="00F453BD" w:rsidRDefault="00F453BD" w:rsidP="00F45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3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453BD" w:rsidRPr="00F453BD" w:rsidRDefault="00F453BD" w:rsidP="00F453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53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53BD">
        <w:rPr>
          <w:rFonts w:ascii="Times New Roman" w:hAnsi="Times New Roman" w:cs="Times New Roman"/>
          <w:sz w:val="24"/>
          <w:szCs w:val="24"/>
        </w:rPr>
        <w:t>Ново-Идинская</w:t>
      </w:r>
      <w:proofErr w:type="spellEnd"/>
      <w:r w:rsidRPr="00F453B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453BD" w:rsidRPr="00F453BD" w:rsidRDefault="00F453BD" w:rsidP="00F453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267" w:type="dxa"/>
        <w:tblInd w:w="-459" w:type="dxa"/>
        <w:tblLook w:val="00A0"/>
      </w:tblPr>
      <w:tblGrid>
        <w:gridCol w:w="5348"/>
        <w:gridCol w:w="5348"/>
        <w:gridCol w:w="5348"/>
        <w:gridCol w:w="4223"/>
      </w:tblGrid>
      <w:tr w:rsidR="00F453BD" w:rsidRPr="00F453BD" w:rsidTr="00F453BD">
        <w:tc>
          <w:tcPr>
            <w:tcW w:w="5348" w:type="dxa"/>
          </w:tcPr>
          <w:p w:rsid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>«____»____________  20__ г</w:t>
            </w:r>
          </w:p>
        </w:tc>
        <w:tc>
          <w:tcPr>
            <w:tcW w:w="5348" w:type="dxa"/>
          </w:tcPr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Директор школы: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F453BD">
              <w:rPr>
                <w:rFonts w:ascii="Times New Roman" w:hAnsi="Times New Roman" w:cs="Times New Roman"/>
                <w:sz w:val="24"/>
                <w:szCs w:val="24"/>
              </w:rPr>
              <w:t>____________Урбанова</w:t>
            </w:r>
            <w:proofErr w:type="spellEnd"/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Приказ №_____ от «___»_______20  г.</w:t>
            </w:r>
          </w:p>
        </w:tc>
        <w:tc>
          <w:tcPr>
            <w:tcW w:w="5348" w:type="dxa"/>
          </w:tcPr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:rsidR="00F453BD" w:rsidRPr="00F453BD" w:rsidRDefault="00F453BD" w:rsidP="00F45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0C" w:rsidRPr="00F453BD" w:rsidRDefault="0043060C" w:rsidP="00F453BD"/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060C" w:rsidRPr="00F453BD" w:rsidRDefault="00F453BD" w:rsidP="00430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45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43060C" w:rsidRPr="00F453BD" w:rsidRDefault="0043060C" w:rsidP="00430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F45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</w:t>
      </w:r>
      <w:proofErr w:type="gramStart"/>
      <w:r w:rsidRPr="00F45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обучении</w:t>
      </w:r>
      <w:proofErr w:type="gramEnd"/>
      <w:r w:rsidRPr="00F45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индивидуальному учебному плану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0B2ACF" w:rsidRPr="0043060C" w:rsidRDefault="0043060C" w:rsidP="00F4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1.1.Положение разработано с целью регламентации процесса формирования и реализации  права учащихся на  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 основании нормативных актов:</w:t>
      </w:r>
      <w:r w:rsidR="000B2ACF" w:rsidRPr="000B2ACF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</w:t>
      </w:r>
      <w:r w:rsidR="00F453BD">
        <w:rPr>
          <w:rFonts w:ascii="Tahoma" w:eastAsia="Times New Roman" w:hAnsi="Tahoma" w:cs="Tahoma"/>
          <w:color w:val="616161"/>
          <w:sz w:val="21"/>
          <w:szCs w:val="21"/>
          <w:lang w:eastAsia="ru-RU"/>
        </w:rPr>
        <w:t xml:space="preserve"> </w:t>
      </w:r>
    </w:p>
    <w:p w:rsidR="000B2ACF" w:rsidRPr="00F453BD" w:rsidRDefault="00F453BD" w:rsidP="00F453B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0B2ACF" w:rsidRPr="00F453BD" w:rsidRDefault="00F453BD" w:rsidP="00F453B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43060C" w:rsidRPr="00F453BD" w:rsidRDefault="00F453BD" w:rsidP="00F453BD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B2ACF" w:rsidRPr="00F453BD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F453BD" w:rsidRDefault="00F453BD" w:rsidP="00F45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="0043060C"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43060C"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учреждении;</w:t>
      </w:r>
    </w:p>
    <w:p w:rsidR="0043060C" w:rsidRPr="0043060C" w:rsidRDefault="00F453BD" w:rsidP="00F45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</w:t>
      </w:r>
      <w:r w:rsidR="0043060C"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43060C"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обучения,  в том числе на ускоренное обучение, в пределах осваиваемой образовательной программы в порядке, установленном настоящим локальным актом.</w:t>
      </w:r>
      <w:proofErr w:type="gramEnd"/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ИУП утверждается приказом директора.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ИУП проектируется для: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1.4.1. Учащихся с повышенными образовательными потребностями и особыми  интеллектуальными, творческими, физическими способностями, высоким уровнем развития навыков самообразования;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1.4.2. Победителей и призеров 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федерального этапов  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Учащихся,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Учащихся,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Целесообразность проектирования ИУП учащегося определяется на основании  рекомендаций учителей-предметников, медицинских показаний, желания учащегося и согласия его родителей (законных представителей).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рамках ИУП учащийся имеет право: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сочетать различные формы  обучения: очную,  очно - заочную,  заочную;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оптимальный темп обучения;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обучение в общеобразовательном учреждении в порядке, определенном школой и закрепленном в его Уставе.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Количество 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перешедших на обучение по ИУП определяется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имеющимися финансовыми средствами.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Условия и порядок проектирования индивидуального учебного плана.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Информирование учащихся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Проектирование ИУП для учащегося происходит при условии позитивной оценки педагогическим коллективом готовности учащегося к переходу на ИУП; наличия согласия родителей (законных представителей), желания учащегося перейти на ИУП.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проектировании ИУП и мониторинге его реализации принимает участие медицинский работник.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Устанавливается следующий порядок проектирования ИУП: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 Родители (законные представители) совместно с учащимся заполняют бланк заявления на обучение по ИУП;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зависимости от основания для проектирования ИУП к заявлению прилагаются соответствующие документы (по пп.1.4.1, 1.4.2 настоящего Положения – рекомендации учителей-предметников; по пп.1.4.3 – медицинские справки установленного образца, по пп.1.4.4 – официальные приглашения (вызовы) на соревнования и конкурсы, письма директоров</w:t>
      </w:r>
      <w:r w:rsidR="000B2A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дополнительного образования);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Заместитель директора по учебной работе осуществляет экспертизу представленных документов, и совместно с учителями-предметниками и классным руководителем составляет ИУП;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Заместитель директора по учебной работе совмест</w:t>
      </w:r>
      <w:r w:rsidR="000B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 учителями- предметниками 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индивидуальное расписание занятий и консультаций учащегося, которое является частью ИУП;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С целью упорядочения учебной нагрузки учащихся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учащихся и рекомендаций педагогов;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Сроки осуществления перечисленных выше действий и ответственные, а также  продолжительность обучения по ИУП определяются в каждом конкретном случае;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При реализации обучения по ИУП предусматривается сочетание индивидуальной самостоятельной работы учащегося с консультациями учителя в определённые сроки.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Документация на обучение по ИУП включает: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Программы по предметам в соответствии с уровнем освоения учебного материала и сроком реализации ИУП;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Учебный план;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Индивидуальное расписание учебных занятий и консультаций;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Решение педсовета и приказы директора школы: о переводе на обучение по ИУП и об утверждении ИУП.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Временная структура ИУП.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 может быть разработан на период изучения темы, учебную четверть, полугодие, учебный год и включает: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Отрезок времени, покрываемый ИУП;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Содержательная структура ИУП</w:t>
      </w:r>
      <w:proofErr w:type="gramStart"/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ИУП основано на выборе учебных предметов, определении объема и содержания учебного материала и включает: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Предметы учебного плана обязательные для изучения на базовом уровне.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Предметы учебного плана и отдельные темы, выбранные для изучения на повышенном уровне;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Факультативные дисциплины и/или темы учебных дисциплин.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Контролирующая структура ИУП.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структуру входят контрольные мероприятия, которые могут быть подразделены следующим образом: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Учитель готовит: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систему дифференцированных </w:t>
      </w:r>
      <w:proofErr w:type="spell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по предмету;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и тестовые задания.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Учащийся обязан выполнить: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задания по теме, целому курсу;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</w:t>
      </w:r>
      <w:r w:rsidRPr="0043060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и творческие задания.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Контроль реализации ИУП ведут заместитель директора по учебной работе, учитель-предметник, классный руководитель, родители (законные представители).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занятий, консультаций, посещением занятий учащимися, ведением журнала учета обучения по индивидуальному учебному плану не реже 1 раза в четверть ведет заместитель директора по учебной работе.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Корректировка индивидуального учебного плана.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Подведение итогов обучения по ИУП.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аттестации 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учащегося, занимающегося по ИУП включает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060C" w:rsidRPr="0043060C" w:rsidRDefault="0043060C" w:rsidP="004306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Промежуточную </w:t>
      </w:r>
      <w:proofErr w:type="gramStart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аттестацию</w:t>
      </w:r>
      <w:proofErr w:type="gramEnd"/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проводимую в формах, определенных ИУП, и в порядке, установленном школой.</w:t>
      </w:r>
    </w:p>
    <w:p w:rsidR="0043060C" w:rsidRPr="00F453BD" w:rsidRDefault="0043060C" w:rsidP="00F45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30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Итоговую аттестацию.  По окончании срока выполнения ИУП используются формы итоговой аттестации, установленные Федеральным законом «Об образовании в Российской Федерации»</w:t>
      </w:r>
      <w:bookmarkStart w:id="0" w:name="_GoBack"/>
      <w:bookmarkEnd w:id="0"/>
    </w:p>
    <w:sectPr w:rsidR="0043060C" w:rsidRPr="00F453BD" w:rsidSect="00F453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66D"/>
    <w:multiLevelType w:val="multilevel"/>
    <w:tmpl w:val="0E88B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C92695"/>
    <w:multiLevelType w:val="multilevel"/>
    <w:tmpl w:val="C6289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B75299"/>
    <w:multiLevelType w:val="multilevel"/>
    <w:tmpl w:val="E22C7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3C50A3"/>
    <w:multiLevelType w:val="multilevel"/>
    <w:tmpl w:val="8C3676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F54DF5"/>
    <w:multiLevelType w:val="multilevel"/>
    <w:tmpl w:val="0B96F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FFD7703"/>
    <w:multiLevelType w:val="multilevel"/>
    <w:tmpl w:val="E9088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B4E0D86"/>
    <w:multiLevelType w:val="multilevel"/>
    <w:tmpl w:val="0096C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C370E4"/>
    <w:multiLevelType w:val="multilevel"/>
    <w:tmpl w:val="70F6E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3836112"/>
    <w:multiLevelType w:val="multilevel"/>
    <w:tmpl w:val="7548B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4CE7F9F"/>
    <w:multiLevelType w:val="multilevel"/>
    <w:tmpl w:val="BB007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3A646CB"/>
    <w:multiLevelType w:val="multilevel"/>
    <w:tmpl w:val="4AEE0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81328CC"/>
    <w:multiLevelType w:val="multilevel"/>
    <w:tmpl w:val="B68C9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7C6AAE"/>
    <w:multiLevelType w:val="multilevel"/>
    <w:tmpl w:val="ECD09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7CC50B1"/>
    <w:multiLevelType w:val="multilevel"/>
    <w:tmpl w:val="C61844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92B5334"/>
    <w:multiLevelType w:val="multilevel"/>
    <w:tmpl w:val="86644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E550394"/>
    <w:multiLevelType w:val="multilevel"/>
    <w:tmpl w:val="0192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87204EA"/>
    <w:multiLevelType w:val="multilevel"/>
    <w:tmpl w:val="66F8A4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B9268A5"/>
    <w:multiLevelType w:val="multilevel"/>
    <w:tmpl w:val="B808C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FD"/>
    <w:rsid w:val="000B2ACF"/>
    <w:rsid w:val="0043060C"/>
    <w:rsid w:val="00485C30"/>
    <w:rsid w:val="00531749"/>
    <w:rsid w:val="005C4CFD"/>
    <w:rsid w:val="007A12F2"/>
    <w:rsid w:val="00BF265E"/>
    <w:rsid w:val="00D0148F"/>
    <w:rsid w:val="00F4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C30"/>
    <w:pPr>
      <w:spacing w:after="0" w:line="240" w:lineRule="auto"/>
    </w:pPr>
  </w:style>
  <w:style w:type="paragraph" w:customStyle="1" w:styleId="BlockText1">
    <w:name w:val="Block Text1"/>
    <w:basedOn w:val="a"/>
    <w:rsid w:val="00F453BD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3">
    <w:name w:val="Body Text 3"/>
    <w:basedOn w:val="a"/>
    <w:link w:val="30"/>
    <w:rsid w:val="00F453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453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ПК18_БСОШ№1</cp:lastModifiedBy>
  <cp:revision>3</cp:revision>
  <dcterms:created xsi:type="dcterms:W3CDTF">2015-01-28T02:00:00Z</dcterms:created>
  <dcterms:modified xsi:type="dcterms:W3CDTF">2015-01-28T02:53:00Z</dcterms:modified>
</cp:coreProperties>
</file>