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44BBF" w14:textId="77777777" w:rsidR="008942DD" w:rsidRDefault="008942DD">
      <w:pPr>
        <w:spacing w:line="1" w:lineRule="exact"/>
      </w:pPr>
    </w:p>
    <w:p w14:paraId="4DFAB12F" w14:textId="77777777" w:rsidR="008942DD" w:rsidRDefault="008942DD">
      <w:pPr>
        <w:spacing w:line="1" w:lineRule="exact"/>
      </w:pPr>
    </w:p>
    <w:p w14:paraId="4DF55915" w14:textId="77777777" w:rsidR="00773CFD" w:rsidRDefault="00EF0E08" w:rsidP="00773CFD">
      <w:pPr>
        <w:pStyle w:val="22"/>
        <w:shd w:val="clear" w:color="auto" w:fill="auto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</w:t>
      </w:r>
      <w:r w:rsidR="00DB74B7">
        <w:t>Утверждаю</w:t>
      </w:r>
      <w:r w:rsidR="00773CFD">
        <w:t xml:space="preserve"> </w:t>
      </w:r>
    </w:p>
    <w:p w14:paraId="256C26E7" w14:textId="701A5175" w:rsidR="008942DD" w:rsidRDefault="00773CFD" w:rsidP="00773CFD">
      <w:pPr>
        <w:pStyle w:val="22"/>
        <w:shd w:val="clear" w:color="auto" w:fill="auto"/>
        <w:spacing w:line="240" w:lineRule="auto"/>
        <w:jc w:val="right"/>
      </w:pPr>
      <w:r>
        <w:t>____________</w:t>
      </w:r>
      <w:r w:rsidR="00EF0E08">
        <w:t xml:space="preserve"> С.Е Урбанова</w:t>
      </w:r>
    </w:p>
    <w:p w14:paraId="411D22B1" w14:textId="7BC495BC" w:rsidR="008942DD" w:rsidRDefault="00DB74B7" w:rsidP="00773CFD">
      <w:pPr>
        <w:pStyle w:val="22"/>
        <w:shd w:val="clear" w:color="auto" w:fill="auto"/>
        <w:tabs>
          <w:tab w:val="left" w:leader="underscore" w:pos="10802"/>
          <w:tab w:val="left" w:leader="underscore" w:pos="14647"/>
        </w:tabs>
        <w:spacing w:line="233" w:lineRule="auto"/>
        <w:ind w:left="8940" w:firstLine="0"/>
        <w:jc w:val="right"/>
      </w:pPr>
      <w:r>
        <w:t>Директор</w:t>
      </w:r>
      <w:r w:rsidR="00EF0E08">
        <w:t xml:space="preserve">   </w:t>
      </w:r>
      <w:r w:rsidR="00EF0E08" w:rsidRPr="00EF0E08">
        <w:rPr>
          <w:u w:val="single"/>
        </w:rPr>
        <w:t>МБОУ «Ново-</w:t>
      </w:r>
      <w:proofErr w:type="spellStart"/>
      <w:r w:rsidR="00EF0E08" w:rsidRPr="00EF0E08">
        <w:rPr>
          <w:u w:val="single"/>
        </w:rPr>
        <w:t>Идинская</w:t>
      </w:r>
      <w:proofErr w:type="spellEnd"/>
      <w:r w:rsidR="00EF0E08" w:rsidRPr="00EF0E08">
        <w:rPr>
          <w:u w:val="single"/>
        </w:rPr>
        <w:t xml:space="preserve"> СОШ»</w:t>
      </w:r>
    </w:p>
    <w:p w14:paraId="15C8B1AD" w14:textId="2EA2423D" w:rsidR="008942DD" w:rsidRDefault="008942DD">
      <w:pPr>
        <w:pStyle w:val="30"/>
        <w:shd w:val="clear" w:color="auto" w:fill="auto"/>
        <w:tabs>
          <w:tab w:val="left" w:pos="11983"/>
        </w:tabs>
      </w:pPr>
    </w:p>
    <w:p w14:paraId="4F54F75D" w14:textId="4A139E26" w:rsidR="008942DD" w:rsidRDefault="00DB74B7" w:rsidP="00773CFD">
      <w:pPr>
        <w:pStyle w:val="22"/>
        <w:shd w:val="clear" w:color="auto" w:fill="auto"/>
        <w:tabs>
          <w:tab w:val="left" w:leader="underscore" w:pos="9827"/>
          <w:tab w:val="left" w:leader="underscore" w:pos="13662"/>
        </w:tabs>
        <w:spacing w:after="360" w:line="216" w:lineRule="auto"/>
        <w:ind w:left="9040" w:firstLine="0"/>
        <w:jc w:val="right"/>
      </w:pPr>
      <w:r>
        <w:t>«</w:t>
      </w:r>
      <w:r w:rsidR="00EF0E08">
        <w:t>09</w:t>
      </w:r>
      <w:r>
        <w:tab/>
        <w:t xml:space="preserve">» </w:t>
      </w:r>
      <w:r w:rsidR="00EF0E08">
        <w:rPr>
          <w:u w:val="single"/>
        </w:rPr>
        <w:t>я</w:t>
      </w:r>
      <w:r w:rsidR="00EF0E08" w:rsidRPr="00EF0E08">
        <w:rPr>
          <w:u w:val="single"/>
        </w:rPr>
        <w:t>нваря</w:t>
      </w:r>
      <w:r w:rsidR="00EF0E08">
        <w:t xml:space="preserve"> </w:t>
      </w:r>
      <w:r w:rsidRPr="00EF0E08">
        <w:rPr>
          <w:u w:val="single"/>
        </w:rPr>
        <w:t>202</w:t>
      </w:r>
      <w:r w:rsidR="00EF0E08" w:rsidRPr="00EF0E08">
        <w:rPr>
          <w:u w:val="single"/>
        </w:rPr>
        <w:t>3</w:t>
      </w:r>
      <w:r>
        <w:t>г.</w:t>
      </w:r>
    </w:p>
    <w:p w14:paraId="09A28980" w14:textId="77777777" w:rsidR="008942DD" w:rsidRDefault="00DB74B7">
      <w:pPr>
        <w:pStyle w:val="11"/>
        <w:keepNext/>
        <w:keepLines/>
        <w:shd w:val="clear" w:color="auto" w:fill="auto"/>
      </w:pPr>
      <w:bookmarkStart w:id="0" w:name="bookmark12"/>
      <w:bookmarkStart w:id="1" w:name="bookmark13"/>
      <w:r>
        <w:t>Заявка</w:t>
      </w:r>
      <w:bookmarkEnd w:id="0"/>
      <w:bookmarkEnd w:id="1"/>
    </w:p>
    <w:p w14:paraId="7F0C3FA0" w14:textId="77777777" w:rsidR="00773CFD" w:rsidRDefault="00DB74B7">
      <w:pPr>
        <w:pStyle w:val="1"/>
        <w:shd w:val="clear" w:color="auto" w:fill="auto"/>
        <w:jc w:val="center"/>
        <w:rPr>
          <w:i/>
          <w:iCs/>
          <w:u w:val="single"/>
        </w:rPr>
      </w:pPr>
      <w:r>
        <w:rPr>
          <w:i/>
          <w:iCs/>
        </w:rPr>
        <w:t>-</w:t>
      </w:r>
      <w:r w:rsidR="00EF0E08">
        <w:rPr>
          <w:i/>
          <w:iCs/>
          <w:u w:val="single"/>
        </w:rPr>
        <w:t>Муниципальное бюджетное общеобразовательное учреждение «Ново-</w:t>
      </w:r>
      <w:proofErr w:type="spellStart"/>
      <w:r w:rsidR="00EF0E08">
        <w:rPr>
          <w:i/>
          <w:iCs/>
          <w:u w:val="single"/>
        </w:rPr>
        <w:t>Идинская</w:t>
      </w:r>
      <w:proofErr w:type="spellEnd"/>
      <w:r w:rsidR="00EF0E08">
        <w:rPr>
          <w:i/>
          <w:iCs/>
          <w:u w:val="single"/>
        </w:rPr>
        <w:t xml:space="preserve"> средняя общеобразовательная школа» </w:t>
      </w:r>
    </w:p>
    <w:p w14:paraId="3B819764" w14:textId="48FBCDA0" w:rsidR="008942DD" w:rsidRDefault="00EF0E08">
      <w:pPr>
        <w:pStyle w:val="1"/>
        <w:shd w:val="clear" w:color="auto" w:fill="auto"/>
        <w:jc w:val="center"/>
      </w:pPr>
      <w:r>
        <w:rPr>
          <w:i/>
          <w:iCs/>
          <w:u w:val="single"/>
        </w:rPr>
        <w:t xml:space="preserve"> </w:t>
      </w:r>
      <w:r w:rsidR="00773CFD">
        <w:rPr>
          <w:i/>
          <w:iCs/>
          <w:u w:val="single"/>
        </w:rPr>
        <w:t xml:space="preserve">МО </w:t>
      </w:r>
      <w:proofErr w:type="spellStart"/>
      <w:r>
        <w:rPr>
          <w:i/>
          <w:iCs/>
          <w:u w:val="single"/>
        </w:rPr>
        <w:t>Боханский</w:t>
      </w:r>
      <w:proofErr w:type="spellEnd"/>
      <w:r>
        <w:rPr>
          <w:i/>
          <w:iCs/>
          <w:u w:val="single"/>
        </w:rPr>
        <w:t xml:space="preserve"> район</w:t>
      </w:r>
      <w:r w:rsidR="00DB74B7">
        <w:t xml:space="preserve"> на участие в</w:t>
      </w:r>
      <w:r w:rsidR="00037E21">
        <w:t xml:space="preserve"> региональном этапе</w:t>
      </w:r>
      <w:r w:rsidR="00A56298">
        <w:t xml:space="preserve"> X</w:t>
      </w:r>
      <w:r w:rsidR="00DB74B7">
        <w:t>X Всероссийском конкурсе методических материалов</w:t>
      </w:r>
      <w:r w:rsidR="00DB74B7">
        <w:br/>
        <w:t>в помощь педагогам, организаторам туристско-краеведческой</w:t>
      </w:r>
    </w:p>
    <w:p w14:paraId="7599B164" w14:textId="77777777" w:rsidR="008942DD" w:rsidRDefault="00DB74B7">
      <w:pPr>
        <w:pStyle w:val="1"/>
        <w:shd w:val="clear" w:color="auto" w:fill="auto"/>
        <w:jc w:val="center"/>
      </w:pPr>
      <w:r>
        <w:t>и экскурсионной работы с обу</w:t>
      </w:r>
      <w:r w:rsidR="00A56298">
        <w:t>чающимися, воспитанниками в 2022 - 2023</w:t>
      </w:r>
      <w:r>
        <w:t xml:space="preserve"> гг.</w:t>
      </w:r>
    </w:p>
    <w:p w14:paraId="24372FE8" w14:textId="77777777" w:rsidR="008942DD" w:rsidRPr="00203F80" w:rsidRDefault="00DB74B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03F80">
        <w:rPr>
          <w:b/>
          <w:bCs/>
          <w:sz w:val="28"/>
          <w:szCs w:val="28"/>
        </w:rPr>
        <w:t>Анкета направляющей организации</w:t>
      </w:r>
    </w:p>
    <w:p w14:paraId="0DB23AC7" w14:textId="6835EABB" w:rsidR="00665AE5" w:rsidRPr="00203F80" w:rsidRDefault="00665AE5" w:rsidP="00665AE5">
      <w:pPr>
        <w:pStyle w:val="22"/>
        <w:numPr>
          <w:ilvl w:val="0"/>
          <w:numId w:val="5"/>
        </w:numPr>
        <w:tabs>
          <w:tab w:val="left" w:pos="822"/>
        </w:tabs>
        <w:jc w:val="both"/>
        <w:rPr>
          <w:sz w:val="28"/>
          <w:szCs w:val="28"/>
        </w:rPr>
      </w:pPr>
      <w:r w:rsidRPr="00203F80">
        <w:rPr>
          <w:sz w:val="28"/>
          <w:szCs w:val="28"/>
        </w:rPr>
        <w:t>Муниципальное бюджетное общеобразовательное учреждение «Ново-</w:t>
      </w:r>
      <w:proofErr w:type="spellStart"/>
      <w:r w:rsidRPr="00203F80">
        <w:rPr>
          <w:sz w:val="28"/>
          <w:szCs w:val="28"/>
        </w:rPr>
        <w:t>Идинская</w:t>
      </w:r>
      <w:proofErr w:type="spellEnd"/>
      <w:r w:rsidRPr="00203F80">
        <w:rPr>
          <w:sz w:val="28"/>
          <w:szCs w:val="28"/>
        </w:rPr>
        <w:t xml:space="preserve"> средняя общеобразователь</w:t>
      </w:r>
      <w:r w:rsidR="00203F80">
        <w:rPr>
          <w:sz w:val="28"/>
          <w:szCs w:val="28"/>
        </w:rPr>
        <w:t xml:space="preserve">ная </w:t>
      </w:r>
      <w:r w:rsidR="001D61A6">
        <w:rPr>
          <w:sz w:val="28"/>
          <w:szCs w:val="28"/>
        </w:rPr>
        <w:t>школа» (</w:t>
      </w:r>
      <w:r w:rsidR="00203F80">
        <w:rPr>
          <w:sz w:val="28"/>
          <w:szCs w:val="28"/>
        </w:rPr>
        <w:t>МБОУ «Ново-</w:t>
      </w:r>
      <w:proofErr w:type="spellStart"/>
      <w:r w:rsidRPr="00203F80">
        <w:rPr>
          <w:sz w:val="28"/>
          <w:szCs w:val="28"/>
        </w:rPr>
        <w:t>Идинская</w:t>
      </w:r>
      <w:proofErr w:type="spellEnd"/>
      <w:r w:rsidRPr="00203F80">
        <w:rPr>
          <w:sz w:val="28"/>
          <w:szCs w:val="28"/>
        </w:rPr>
        <w:t xml:space="preserve"> СОШ»</w:t>
      </w:r>
      <w:r w:rsidR="00203F80">
        <w:rPr>
          <w:sz w:val="28"/>
          <w:szCs w:val="28"/>
        </w:rPr>
        <w:t>)</w:t>
      </w:r>
      <w:r w:rsidRPr="00203F80">
        <w:rPr>
          <w:sz w:val="28"/>
          <w:szCs w:val="28"/>
        </w:rPr>
        <w:t xml:space="preserve"> МО </w:t>
      </w:r>
      <w:proofErr w:type="spellStart"/>
      <w:r w:rsidRPr="00203F80">
        <w:rPr>
          <w:sz w:val="28"/>
          <w:szCs w:val="28"/>
        </w:rPr>
        <w:t>Боханский</w:t>
      </w:r>
      <w:proofErr w:type="spellEnd"/>
      <w:r w:rsidRPr="00203F80">
        <w:rPr>
          <w:sz w:val="28"/>
          <w:szCs w:val="28"/>
        </w:rPr>
        <w:t xml:space="preserve"> район;</w:t>
      </w:r>
    </w:p>
    <w:p w14:paraId="48F019EB" w14:textId="47B714D1" w:rsidR="008942DD" w:rsidRPr="00203F80" w:rsidRDefault="00665AE5" w:rsidP="00665AE5">
      <w:pPr>
        <w:pStyle w:val="22"/>
        <w:numPr>
          <w:ilvl w:val="0"/>
          <w:numId w:val="5"/>
        </w:numPr>
        <w:shd w:val="clear" w:color="auto" w:fill="auto"/>
        <w:tabs>
          <w:tab w:val="left" w:pos="822"/>
        </w:tabs>
        <w:spacing w:line="240" w:lineRule="auto"/>
        <w:ind w:firstLine="440"/>
        <w:rPr>
          <w:sz w:val="28"/>
          <w:szCs w:val="28"/>
        </w:rPr>
      </w:pPr>
      <w:r w:rsidRPr="00203F80">
        <w:rPr>
          <w:sz w:val="28"/>
          <w:szCs w:val="28"/>
        </w:rPr>
        <w:t xml:space="preserve">Урбанова Светлана </w:t>
      </w:r>
      <w:proofErr w:type="spellStart"/>
      <w:r w:rsidRPr="00203F80">
        <w:rPr>
          <w:sz w:val="28"/>
          <w:szCs w:val="28"/>
        </w:rPr>
        <w:t>Евдокимовна</w:t>
      </w:r>
      <w:proofErr w:type="spellEnd"/>
      <w:r w:rsidRPr="00203F80">
        <w:rPr>
          <w:sz w:val="28"/>
          <w:szCs w:val="28"/>
        </w:rPr>
        <w:t>, директор школы</w:t>
      </w:r>
      <w:r w:rsidR="00773CFD" w:rsidRPr="00203F80">
        <w:rPr>
          <w:sz w:val="28"/>
          <w:szCs w:val="28"/>
        </w:rPr>
        <w:t>;</w:t>
      </w:r>
    </w:p>
    <w:p w14:paraId="3E1F2FCD" w14:textId="0515E6B5" w:rsidR="008942DD" w:rsidRPr="00203F80" w:rsidRDefault="00DB74B7">
      <w:pPr>
        <w:pStyle w:val="22"/>
        <w:numPr>
          <w:ilvl w:val="0"/>
          <w:numId w:val="5"/>
        </w:numPr>
        <w:shd w:val="clear" w:color="auto" w:fill="auto"/>
        <w:tabs>
          <w:tab w:val="left" w:pos="822"/>
        </w:tabs>
        <w:spacing w:line="240" w:lineRule="auto"/>
        <w:ind w:firstLine="440"/>
        <w:rPr>
          <w:sz w:val="28"/>
          <w:szCs w:val="28"/>
        </w:rPr>
      </w:pPr>
      <w:r w:rsidRPr="00203F80">
        <w:rPr>
          <w:sz w:val="28"/>
          <w:szCs w:val="28"/>
        </w:rPr>
        <w:t>Телефон;</w:t>
      </w:r>
      <w:r w:rsidR="00773CFD" w:rsidRPr="00203F80">
        <w:rPr>
          <w:sz w:val="28"/>
          <w:szCs w:val="28"/>
        </w:rPr>
        <w:t xml:space="preserve"> 83953825638;</w:t>
      </w:r>
    </w:p>
    <w:p w14:paraId="4D79A6BC" w14:textId="1814F6FA" w:rsidR="008942DD" w:rsidRPr="00203F80" w:rsidRDefault="00DB74B7" w:rsidP="00773CFD">
      <w:pPr>
        <w:pStyle w:val="22"/>
        <w:numPr>
          <w:ilvl w:val="0"/>
          <w:numId w:val="5"/>
        </w:numPr>
        <w:shd w:val="clear" w:color="auto" w:fill="auto"/>
        <w:tabs>
          <w:tab w:val="left" w:pos="822"/>
        </w:tabs>
        <w:spacing w:line="240" w:lineRule="auto"/>
        <w:ind w:firstLine="440"/>
        <w:rPr>
          <w:sz w:val="28"/>
          <w:szCs w:val="28"/>
        </w:rPr>
      </w:pPr>
      <w:r w:rsidRPr="00203F80">
        <w:rPr>
          <w:sz w:val="28"/>
          <w:szCs w:val="28"/>
        </w:rPr>
        <w:t xml:space="preserve">Ссылка на </w:t>
      </w:r>
      <w:r w:rsidR="00D95CF7" w:rsidRPr="00203F80">
        <w:rPr>
          <w:sz w:val="28"/>
          <w:szCs w:val="28"/>
        </w:rPr>
        <w:t>сайт</w:t>
      </w:r>
      <w:r w:rsidR="00D95CF7">
        <w:rPr>
          <w:sz w:val="28"/>
          <w:szCs w:val="28"/>
        </w:rPr>
        <w:t>:</w:t>
      </w:r>
      <w:r w:rsidR="00D95CF7" w:rsidRPr="00D95CF7">
        <w:rPr>
          <w:sz w:val="28"/>
          <w:szCs w:val="28"/>
        </w:rPr>
        <w:t xml:space="preserve"> </w:t>
      </w:r>
      <w:r w:rsidR="00640626">
        <w:rPr>
          <w:sz w:val="28"/>
          <w:szCs w:val="28"/>
          <w:lang w:val="en-US"/>
        </w:rPr>
        <w:fldChar w:fldCharType="begin"/>
      </w:r>
      <w:r w:rsidR="00640626" w:rsidRPr="00640626">
        <w:rPr>
          <w:sz w:val="28"/>
          <w:szCs w:val="28"/>
        </w:rPr>
        <w:instrText xml:space="preserve"> </w:instrText>
      </w:r>
      <w:r w:rsidR="00640626">
        <w:rPr>
          <w:sz w:val="28"/>
          <w:szCs w:val="28"/>
          <w:lang w:val="en-US"/>
        </w:rPr>
        <w:instrText>HYPERLINK</w:instrText>
      </w:r>
      <w:r w:rsidR="00640626" w:rsidRPr="00640626">
        <w:rPr>
          <w:sz w:val="28"/>
          <w:szCs w:val="28"/>
        </w:rPr>
        <w:instrText xml:space="preserve"> "</w:instrText>
      </w:r>
      <w:r w:rsidR="00640626" w:rsidRPr="00640626">
        <w:rPr>
          <w:sz w:val="28"/>
          <w:szCs w:val="28"/>
          <w:lang w:val="en-US"/>
        </w:rPr>
        <w:instrText>http</w:instrText>
      </w:r>
      <w:r w:rsidR="00640626" w:rsidRPr="00640626">
        <w:rPr>
          <w:sz w:val="28"/>
          <w:szCs w:val="28"/>
        </w:rPr>
        <w:instrText xml:space="preserve">://ново-идинская-школа" </w:instrText>
      </w:r>
      <w:r w:rsidR="00640626">
        <w:rPr>
          <w:sz w:val="28"/>
          <w:szCs w:val="28"/>
          <w:lang w:val="en-US"/>
        </w:rPr>
        <w:fldChar w:fldCharType="separate"/>
      </w:r>
      <w:r w:rsidR="00640626" w:rsidRPr="00A31ED1">
        <w:rPr>
          <w:rStyle w:val="ab"/>
          <w:sz w:val="28"/>
          <w:szCs w:val="28"/>
          <w:lang w:val="en-US"/>
        </w:rPr>
        <w:t>http</w:t>
      </w:r>
      <w:r w:rsidR="00640626" w:rsidRPr="00A31ED1">
        <w:rPr>
          <w:rStyle w:val="ab"/>
          <w:sz w:val="28"/>
          <w:szCs w:val="28"/>
        </w:rPr>
        <w:t>://ново-идинская-школа</w:t>
      </w:r>
      <w:r w:rsidR="00640626">
        <w:rPr>
          <w:sz w:val="28"/>
          <w:szCs w:val="28"/>
          <w:lang w:val="en-US"/>
        </w:rPr>
        <w:fldChar w:fldCharType="end"/>
      </w:r>
      <w:r w:rsidR="00D95CF7" w:rsidRPr="00D95CF7">
        <w:rPr>
          <w:sz w:val="28"/>
          <w:szCs w:val="28"/>
        </w:rPr>
        <w:t>,</w:t>
      </w:r>
      <w:r w:rsidR="00D95CF7">
        <w:rPr>
          <w:sz w:val="28"/>
          <w:szCs w:val="28"/>
        </w:rPr>
        <w:t xml:space="preserve"> </w:t>
      </w:r>
      <w:proofErr w:type="spellStart"/>
      <w:r w:rsidR="00D95CF7" w:rsidRPr="00D95CF7">
        <w:rPr>
          <w:sz w:val="28"/>
          <w:szCs w:val="28"/>
        </w:rPr>
        <w:t>бохан-обр.РФ</w:t>
      </w:r>
      <w:proofErr w:type="spellEnd"/>
      <w:r w:rsidRPr="00203F80">
        <w:rPr>
          <w:sz w:val="28"/>
          <w:szCs w:val="28"/>
        </w:rPr>
        <w:t>,</w:t>
      </w:r>
      <w:r w:rsidR="00773CFD" w:rsidRPr="00203F80">
        <w:rPr>
          <w:sz w:val="28"/>
          <w:szCs w:val="28"/>
        </w:rPr>
        <w:t xml:space="preserve"> e-</w:t>
      </w:r>
      <w:proofErr w:type="spellStart"/>
      <w:r w:rsidR="00773CFD" w:rsidRPr="00203F80">
        <w:rPr>
          <w:sz w:val="28"/>
          <w:szCs w:val="28"/>
        </w:rPr>
        <w:t>mail</w:t>
      </w:r>
      <w:proofErr w:type="spellEnd"/>
      <w:r w:rsidR="00773CFD" w:rsidRPr="00203F80">
        <w:rPr>
          <w:sz w:val="28"/>
          <w:szCs w:val="28"/>
        </w:rPr>
        <w:t>: idinka2005@mail.</w:t>
      </w:r>
      <w:r w:rsidRPr="00203F80">
        <w:rPr>
          <w:sz w:val="28"/>
          <w:szCs w:val="28"/>
          <w:lang w:eastAsia="en-US" w:bidi="en-US"/>
        </w:rPr>
        <w:t>;</w:t>
      </w:r>
      <w:r w:rsidR="00773CFD" w:rsidRPr="00203F80">
        <w:rPr>
          <w:sz w:val="28"/>
          <w:szCs w:val="28"/>
          <w:lang w:eastAsia="en-US" w:bidi="en-US"/>
        </w:rPr>
        <w:t xml:space="preserve"> </w:t>
      </w:r>
    </w:p>
    <w:p w14:paraId="4EFE5D47" w14:textId="356E97B1" w:rsidR="008942DD" w:rsidRDefault="00DB74B7">
      <w:pPr>
        <w:pStyle w:val="22"/>
        <w:numPr>
          <w:ilvl w:val="0"/>
          <w:numId w:val="5"/>
        </w:numPr>
        <w:shd w:val="clear" w:color="auto" w:fill="auto"/>
        <w:tabs>
          <w:tab w:val="left" w:pos="822"/>
        </w:tabs>
        <w:spacing w:line="240" w:lineRule="auto"/>
        <w:ind w:firstLine="440"/>
        <w:rPr>
          <w:sz w:val="28"/>
          <w:szCs w:val="28"/>
        </w:rPr>
      </w:pPr>
      <w:r w:rsidRPr="00203F80">
        <w:rPr>
          <w:sz w:val="28"/>
          <w:szCs w:val="28"/>
        </w:rPr>
        <w:t>Адрес учреждения.</w:t>
      </w:r>
      <w:proofErr w:type="gramStart"/>
      <w:r w:rsidR="00773CFD" w:rsidRPr="00203F80">
        <w:rPr>
          <w:sz w:val="28"/>
          <w:szCs w:val="28"/>
        </w:rPr>
        <w:t>669321,Иркутская</w:t>
      </w:r>
      <w:proofErr w:type="gramEnd"/>
      <w:r w:rsidR="00773CFD" w:rsidRPr="00203F80">
        <w:rPr>
          <w:sz w:val="28"/>
          <w:szCs w:val="28"/>
        </w:rPr>
        <w:t xml:space="preserve"> область, </w:t>
      </w:r>
      <w:proofErr w:type="spellStart"/>
      <w:r w:rsidR="00773CFD" w:rsidRPr="00203F80">
        <w:rPr>
          <w:sz w:val="28"/>
          <w:szCs w:val="28"/>
        </w:rPr>
        <w:t>Боханский</w:t>
      </w:r>
      <w:proofErr w:type="spellEnd"/>
      <w:r w:rsidR="00773CFD" w:rsidRPr="00203F80">
        <w:rPr>
          <w:sz w:val="28"/>
          <w:szCs w:val="28"/>
        </w:rPr>
        <w:t xml:space="preserve"> район, село Новая </w:t>
      </w:r>
      <w:proofErr w:type="spellStart"/>
      <w:r w:rsidR="00773CFD" w:rsidRPr="00203F80">
        <w:rPr>
          <w:sz w:val="28"/>
          <w:szCs w:val="28"/>
        </w:rPr>
        <w:t>Ида</w:t>
      </w:r>
      <w:proofErr w:type="spellEnd"/>
      <w:r w:rsidR="00773CFD" w:rsidRPr="00203F80">
        <w:rPr>
          <w:sz w:val="28"/>
          <w:szCs w:val="28"/>
        </w:rPr>
        <w:t>, улица Центральная 45</w:t>
      </w:r>
    </w:p>
    <w:p w14:paraId="6EBE2BB4" w14:textId="5A9232DB" w:rsidR="00203F80" w:rsidRDefault="00203F80" w:rsidP="00203F80">
      <w:pPr>
        <w:pStyle w:val="22"/>
        <w:shd w:val="clear" w:color="auto" w:fill="auto"/>
        <w:tabs>
          <w:tab w:val="left" w:pos="822"/>
        </w:tabs>
        <w:spacing w:line="240" w:lineRule="auto"/>
        <w:rPr>
          <w:sz w:val="28"/>
          <w:szCs w:val="28"/>
        </w:rPr>
      </w:pPr>
    </w:p>
    <w:p w14:paraId="35B5D16D" w14:textId="7E8489F3" w:rsidR="00203F80" w:rsidRDefault="00203F80" w:rsidP="00203F80">
      <w:pPr>
        <w:pStyle w:val="22"/>
        <w:shd w:val="clear" w:color="auto" w:fill="auto"/>
        <w:tabs>
          <w:tab w:val="left" w:pos="822"/>
        </w:tabs>
        <w:spacing w:line="240" w:lineRule="auto"/>
        <w:rPr>
          <w:sz w:val="28"/>
          <w:szCs w:val="28"/>
        </w:rPr>
      </w:pPr>
    </w:p>
    <w:p w14:paraId="3DAD1F98" w14:textId="381AAD15" w:rsidR="00203F80" w:rsidRDefault="00203F80" w:rsidP="00203F80">
      <w:pPr>
        <w:pStyle w:val="22"/>
        <w:shd w:val="clear" w:color="auto" w:fill="auto"/>
        <w:tabs>
          <w:tab w:val="left" w:pos="822"/>
        </w:tabs>
        <w:spacing w:line="240" w:lineRule="auto"/>
        <w:rPr>
          <w:sz w:val="28"/>
          <w:szCs w:val="28"/>
        </w:rPr>
      </w:pPr>
      <w:bookmarkStart w:id="2" w:name="_GoBack"/>
      <w:bookmarkEnd w:id="2"/>
    </w:p>
    <w:p w14:paraId="726EBD6B" w14:textId="58E365B6" w:rsidR="00203F80" w:rsidRDefault="00203F80" w:rsidP="00203F80">
      <w:pPr>
        <w:pStyle w:val="22"/>
        <w:shd w:val="clear" w:color="auto" w:fill="auto"/>
        <w:tabs>
          <w:tab w:val="left" w:pos="822"/>
        </w:tabs>
        <w:spacing w:line="240" w:lineRule="auto"/>
        <w:rPr>
          <w:sz w:val="28"/>
          <w:szCs w:val="28"/>
        </w:rPr>
      </w:pPr>
    </w:p>
    <w:p w14:paraId="26C1D06F" w14:textId="45F226C6" w:rsidR="00203F80" w:rsidRPr="00203F80" w:rsidRDefault="00203F80" w:rsidP="00203F80">
      <w:pPr>
        <w:pStyle w:val="22"/>
        <w:shd w:val="clear" w:color="auto" w:fill="auto"/>
        <w:tabs>
          <w:tab w:val="left" w:pos="822"/>
        </w:tabs>
        <w:spacing w:line="240" w:lineRule="auto"/>
        <w:rPr>
          <w:sz w:val="28"/>
          <w:szCs w:val="28"/>
        </w:rPr>
      </w:pPr>
    </w:p>
    <w:tbl>
      <w:tblPr>
        <w:tblOverlap w:val="never"/>
        <w:tblW w:w="154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2410"/>
        <w:gridCol w:w="1560"/>
        <w:gridCol w:w="2832"/>
        <w:gridCol w:w="1987"/>
        <w:gridCol w:w="1982"/>
        <w:gridCol w:w="1997"/>
      </w:tblGrid>
      <w:tr w:rsidR="008942DD" w14:paraId="5BC2A3C4" w14:textId="77777777" w:rsidTr="00203F80">
        <w:trPr>
          <w:trHeight w:hRule="exact" w:val="1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D449D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 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DEA04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77106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7B749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F6FFE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(сокращенное наименование образовательной или иной организации)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84282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конкурсного материала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C49E5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</w:t>
            </w:r>
            <w:r>
              <w:rPr>
                <w:sz w:val="24"/>
                <w:szCs w:val="24"/>
                <w:lang w:val="en-US" w:eastAsia="en-US" w:bidi="en-US"/>
              </w:rPr>
              <w:t>e</w:t>
            </w:r>
            <w:r w:rsidRPr="00DB74B7"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>mail</w:t>
            </w:r>
            <w:r>
              <w:rPr>
                <w:sz w:val="24"/>
                <w:szCs w:val="24"/>
              </w:rPr>
              <w:t>участника, личный телефон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BB9C5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публикацию (при наличии)</w:t>
            </w:r>
          </w:p>
        </w:tc>
      </w:tr>
      <w:tr w:rsidR="00203F80" w14:paraId="6A32911B" w14:textId="77777777" w:rsidTr="00203F80">
        <w:trPr>
          <w:trHeight w:hRule="exact" w:val="23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170F1" w14:textId="77777777" w:rsidR="00203F80" w:rsidRDefault="00203F80" w:rsidP="00203F8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DA28A" w14:textId="435CB1FB" w:rsidR="00203F80" w:rsidRDefault="00203F80" w:rsidP="00203F80">
            <w:pPr>
              <w:pStyle w:val="a7"/>
              <w:shd w:val="clear" w:color="auto" w:fill="auto"/>
              <w:spacing w:after="240"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1</w:t>
            </w:r>
            <w:r w:rsidRPr="007D547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 Дидактические материалы и материалы цифрового образовательного контента</w:t>
            </w:r>
            <w:r w:rsidRPr="00203F8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учебно-воспитательного процесса)</w:t>
            </w:r>
          </w:p>
          <w:p w14:paraId="7ABF9B32" w14:textId="08BF6096" w:rsidR="00203F80" w:rsidRDefault="00203F80" w:rsidP="00203F80">
            <w:pPr>
              <w:pStyle w:val="a7"/>
              <w:shd w:val="clear" w:color="auto" w:fill="auto"/>
              <w:spacing w:line="240" w:lineRule="auto"/>
              <w:ind w:firstLine="44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F4D1A" w14:textId="6DB0AF81" w:rsidR="00203F80" w:rsidRPr="007D547F" w:rsidRDefault="00203F80" w:rsidP="00203F80">
            <w:pPr>
              <w:pStyle w:val="a7"/>
              <w:shd w:val="clear" w:color="auto" w:fill="auto"/>
              <w:spacing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7D547F">
              <w:rPr>
                <w:rFonts w:ascii="Calibri" w:hAnsi="Calibri"/>
                <w:i/>
                <w:sz w:val="24"/>
                <w:szCs w:val="24"/>
              </w:rPr>
              <w:t>Б</w:t>
            </w:r>
            <w:r w:rsidR="007D547F" w:rsidRPr="007D547F">
              <w:rPr>
                <w:rFonts w:ascii="Calibri" w:hAnsi="Calibri"/>
                <w:i/>
                <w:sz w:val="24"/>
                <w:szCs w:val="24"/>
              </w:rPr>
              <w:t>очкина Татьяна Иннокентьевна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DE611" w14:textId="189BB167" w:rsidR="00203F80" w:rsidRPr="007D547F" w:rsidRDefault="007D547F" w:rsidP="00203F80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547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Учитель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FEB52" w14:textId="6B9A492A" w:rsidR="00203F80" w:rsidRPr="007D547F" w:rsidRDefault="007D547F" w:rsidP="007D547F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547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МБОУ «Ново-</w:t>
            </w:r>
            <w:proofErr w:type="spellStart"/>
            <w:r w:rsidRPr="007D547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Идинская</w:t>
            </w:r>
            <w:proofErr w:type="spellEnd"/>
            <w:r w:rsidRPr="007D547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СОШ»)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39E21" w14:textId="1A371F48" w:rsidR="00203F80" w:rsidRPr="007D547F" w:rsidRDefault="007D547F" w:rsidP="00203F80">
            <w:pPr>
              <w:pStyle w:val="a7"/>
              <w:shd w:val="clear" w:color="auto" w:fill="auto"/>
              <w:spacing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7D547F">
              <w:rPr>
                <w:rFonts w:ascii="Calibri" w:hAnsi="Calibri"/>
                <w:i/>
                <w:sz w:val="24"/>
                <w:szCs w:val="24"/>
              </w:rPr>
              <w:t xml:space="preserve">Творческий игровой проект, </w:t>
            </w:r>
            <w:proofErr w:type="spellStart"/>
            <w:r w:rsidRPr="007D547F">
              <w:rPr>
                <w:rFonts w:ascii="Calibri" w:hAnsi="Calibri"/>
                <w:i/>
                <w:sz w:val="24"/>
                <w:szCs w:val="24"/>
              </w:rPr>
              <w:t>квест</w:t>
            </w:r>
            <w:proofErr w:type="spellEnd"/>
            <w:r w:rsidRPr="007D547F">
              <w:rPr>
                <w:rFonts w:ascii="Calibri" w:hAnsi="Calibri"/>
                <w:i/>
                <w:sz w:val="24"/>
                <w:szCs w:val="24"/>
              </w:rPr>
              <w:t xml:space="preserve"> –игра «Моя милая, тихая родина. </w:t>
            </w:r>
            <w:proofErr w:type="spellStart"/>
            <w:r w:rsidRPr="007D547F">
              <w:rPr>
                <w:rFonts w:ascii="Calibri" w:hAnsi="Calibri"/>
                <w:i/>
                <w:sz w:val="24"/>
                <w:szCs w:val="24"/>
              </w:rPr>
              <w:t>Боханский</w:t>
            </w:r>
            <w:proofErr w:type="spellEnd"/>
            <w:r w:rsidRPr="007D547F">
              <w:rPr>
                <w:rFonts w:ascii="Calibri" w:hAnsi="Calibri"/>
                <w:i/>
                <w:sz w:val="24"/>
                <w:szCs w:val="24"/>
              </w:rPr>
              <w:t xml:space="preserve"> район»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0F8D4" w14:textId="0C08DBF3" w:rsidR="00203F80" w:rsidRDefault="00640626" w:rsidP="007D547F">
            <w:pPr>
              <w:pStyle w:val="a7"/>
              <w:shd w:val="clear" w:color="auto" w:fill="auto"/>
              <w:spacing w:line="240" w:lineRule="auto"/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</w:pPr>
            <w:hyperlink r:id="rId7" w:history="1">
              <w:r w:rsidR="007D547F" w:rsidRPr="00F472B0">
                <w:rPr>
                  <w:rStyle w:val="ab"/>
                  <w:rFonts w:ascii="Calibri" w:eastAsia="Calibri" w:hAnsi="Calibri" w:cs="Calibri"/>
                  <w:i/>
                  <w:iCs/>
                  <w:sz w:val="22"/>
                  <w:szCs w:val="22"/>
                </w:rPr>
                <w:t>bochkina</w:t>
              </w:r>
              <w:r w:rsidR="007D547F" w:rsidRPr="00F472B0">
                <w:rPr>
                  <w:rStyle w:val="ab"/>
                  <w:rFonts w:ascii="Calibri" w:eastAsia="Calibri" w:hAnsi="Calibri" w:cs="Calibri"/>
                  <w:i/>
                  <w:iCs/>
                  <w:sz w:val="22"/>
                  <w:szCs w:val="22"/>
                  <w:lang w:val="en-US"/>
                </w:rPr>
                <w:t>.t@mail.ru</w:t>
              </w:r>
            </w:hyperlink>
          </w:p>
          <w:p w14:paraId="12C7C82A" w14:textId="6FBB76CD" w:rsidR="007D547F" w:rsidRPr="007D547F" w:rsidRDefault="007D547F" w:rsidP="007D547F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89041593874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9710B" w14:textId="745802C0" w:rsidR="00203F80" w:rsidRDefault="00203F80" w:rsidP="00203F8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203F80" w14:paraId="389B840C" w14:textId="77777777" w:rsidTr="00203F80">
        <w:trPr>
          <w:trHeight w:hRule="exact"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5980B" w14:textId="77777777" w:rsidR="00203F80" w:rsidRDefault="00203F80" w:rsidP="00203F8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6B2AA" w14:textId="77777777" w:rsidR="00203F80" w:rsidRDefault="00203F80" w:rsidP="00203F8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10756" w14:textId="77777777" w:rsidR="00203F80" w:rsidRDefault="00203F80" w:rsidP="00203F8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35771" w14:textId="77777777" w:rsidR="00203F80" w:rsidRDefault="00203F80" w:rsidP="00203F80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E64C9" w14:textId="77777777" w:rsidR="00203F80" w:rsidRDefault="00203F80" w:rsidP="00203F8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D71F3" w14:textId="77777777" w:rsidR="00203F80" w:rsidRDefault="00203F80" w:rsidP="00203F8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945BB" w14:textId="77777777" w:rsidR="00203F80" w:rsidRDefault="00203F80" w:rsidP="00203F8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4D13B" w14:textId="77777777" w:rsidR="00203F80" w:rsidRDefault="00203F80" w:rsidP="00203F80">
            <w:pPr>
              <w:rPr>
                <w:sz w:val="10"/>
                <w:szCs w:val="10"/>
              </w:rPr>
            </w:pPr>
          </w:p>
        </w:tc>
      </w:tr>
    </w:tbl>
    <w:p w14:paraId="4125A25E" w14:textId="3791C01D" w:rsidR="00203F80" w:rsidRDefault="00203F80"/>
    <w:p w14:paraId="26ED4271" w14:textId="77777777" w:rsidR="00203F80" w:rsidRPr="00203F80" w:rsidRDefault="00203F80" w:rsidP="00203F80"/>
    <w:p w14:paraId="6D83FBE3" w14:textId="7447C4CA" w:rsidR="00203F80" w:rsidRDefault="00203F80" w:rsidP="00203F80"/>
    <w:p w14:paraId="00557013" w14:textId="47F008D4" w:rsidR="00203F80" w:rsidRDefault="00203F80" w:rsidP="00203F80">
      <w:pPr>
        <w:tabs>
          <w:tab w:val="left" w:pos="2460"/>
        </w:tabs>
      </w:pPr>
      <w:r>
        <w:tab/>
      </w:r>
    </w:p>
    <w:p w14:paraId="1024FB78" w14:textId="4E532E79" w:rsidR="008942DD" w:rsidRPr="00203F80" w:rsidRDefault="00203F80" w:rsidP="00203F80">
      <w:pPr>
        <w:tabs>
          <w:tab w:val="left" w:pos="2460"/>
        </w:tabs>
        <w:sectPr w:rsidR="008942DD" w:rsidRPr="00203F80">
          <w:headerReference w:type="default" r:id="rId8"/>
          <w:footerReference w:type="default" r:id="rId9"/>
          <w:pgSz w:w="16840" w:h="11900" w:orient="landscape"/>
          <w:pgMar w:top="1726" w:right="557" w:bottom="1726" w:left="850" w:header="0" w:footer="3" w:gutter="0"/>
          <w:cols w:space="720"/>
          <w:noEndnote/>
          <w:docGrid w:linePitch="360"/>
        </w:sectPr>
      </w:pPr>
      <w:r>
        <w:tab/>
      </w:r>
    </w:p>
    <w:p w14:paraId="5BD2BA1A" w14:textId="77777777" w:rsidR="008942DD" w:rsidRDefault="00DB74B7">
      <w:pPr>
        <w:pStyle w:val="22"/>
        <w:shd w:val="clear" w:color="auto" w:fill="auto"/>
        <w:tabs>
          <w:tab w:val="left" w:leader="underscore" w:pos="3442"/>
        </w:tabs>
        <w:spacing w:before="360" w:after="140" w:line="302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АВТОРСКИЙ ДОГОВОР № </w:t>
      </w:r>
      <w:r>
        <w:rPr>
          <w:b/>
          <w:bCs/>
          <w:sz w:val="22"/>
          <w:szCs w:val="22"/>
        </w:rPr>
        <w:tab/>
      </w:r>
    </w:p>
    <w:p w14:paraId="3E3A5C00" w14:textId="5D10AC10" w:rsidR="008942DD" w:rsidRDefault="00DB74B7">
      <w:pPr>
        <w:pStyle w:val="22"/>
        <w:shd w:val="clear" w:color="auto" w:fill="auto"/>
        <w:tabs>
          <w:tab w:val="left" w:pos="6331"/>
          <w:tab w:val="left" w:leader="underscore" w:pos="8117"/>
        </w:tabs>
        <w:spacing w:after="300"/>
        <w:ind w:firstLine="0"/>
        <w:jc w:val="center"/>
      </w:pPr>
      <w:r>
        <w:t xml:space="preserve">Город </w:t>
      </w:r>
      <w:r w:rsidR="00FC6A88">
        <w:t>Иркутск</w:t>
      </w:r>
      <w:r w:rsidR="007D547F">
        <w:tab/>
        <w:t>«</w:t>
      </w:r>
      <w:r w:rsidR="007D547F" w:rsidRPr="007D547F">
        <w:rPr>
          <w:u w:val="single"/>
        </w:rPr>
        <w:t>09</w:t>
      </w:r>
      <w:r>
        <w:t xml:space="preserve">» </w:t>
      </w:r>
      <w:r w:rsidR="007D547F" w:rsidRPr="007D547F">
        <w:rPr>
          <w:u w:val="single"/>
        </w:rPr>
        <w:t>января</w:t>
      </w:r>
      <w:r w:rsidR="007D547F">
        <w:rPr>
          <w:u w:val="single"/>
        </w:rPr>
        <w:t xml:space="preserve"> </w:t>
      </w:r>
      <w:r w:rsidR="007D547F" w:rsidRPr="007D547F">
        <w:rPr>
          <w:u w:val="single"/>
        </w:rPr>
        <w:t>2023</w:t>
      </w:r>
      <w:r>
        <w:t xml:space="preserve"> г.</w:t>
      </w:r>
    </w:p>
    <w:p w14:paraId="5FE83CB2" w14:textId="371A916B" w:rsidR="00FC6A88" w:rsidRDefault="00FC6A88">
      <w:pPr>
        <w:pStyle w:val="22"/>
        <w:shd w:val="clear" w:color="auto" w:fill="auto"/>
        <w:tabs>
          <w:tab w:val="left" w:leader="underscore" w:pos="5160"/>
        </w:tabs>
        <w:spacing w:after="300"/>
        <w:ind w:firstLine="620"/>
        <w:jc w:val="both"/>
      </w:pPr>
      <w:r>
        <w:t>Г</w:t>
      </w:r>
      <w:r w:rsidRPr="00E004A1">
        <w:t xml:space="preserve">осударственное </w:t>
      </w:r>
      <w:r>
        <w:t xml:space="preserve">автономное учреждение </w:t>
      </w:r>
      <w:r w:rsidRPr="00E004A1">
        <w:t>дополнительного образования Иркутской области «Центр развития дополните</w:t>
      </w:r>
      <w:r>
        <w:t xml:space="preserve">льного образования детей. Региональный модельный центр», </w:t>
      </w:r>
      <w:r w:rsidRPr="00E004A1">
        <w:t>в дальнейшем именуе</w:t>
      </w:r>
      <w:r>
        <w:t>мое «Пользователь» в лице</w:t>
      </w:r>
      <w:r w:rsidRPr="00E004A1">
        <w:t xml:space="preserve"> директора </w:t>
      </w:r>
      <w:r>
        <w:t>Бессоновой Евгении Юрьевны</w:t>
      </w:r>
      <w:r w:rsidRPr="00E004A1">
        <w:t>, действую</w:t>
      </w:r>
      <w:r>
        <w:t>щего на основании Устава, с одн</w:t>
      </w:r>
      <w:r w:rsidRPr="00E004A1">
        <w:t>ой стороны,</w:t>
      </w:r>
      <w:r>
        <w:t xml:space="preserve"> и </w:t>
      </w:r>
      <w:r w:rsidR="007D547F" w:rsidRPr="007D547F">
        <w:rPr>
          <w:u w:val="single"/>
        </w:rPr>
        <w:t>Бочкиной Татьяны Иннокентьевны</w:t>
      </w:r>
      <w:r w:rsidR="007D547F">
        <w:t xml:space="preserve"> </w:t>
      </w:r>
      <w:r>
        <w:t>(ФИО), именуемый в дальнейшем «Автор», с другой стороны, совместно именуемые «Стороны», заключили настоящий договор о нижеследующем:</w:t>
      </w:r>
    </w:p>
    <w:p w14:paraId="6B6D6A8E" w14:textId="77777777" w:rsidR="008942DD" w:rsidRDefault="00DB74B7">
      <w:pPr>
        <w:pStyle w:val="22"/>
        <w:numPr>
          <w:ilvl w:val="0"/>
          <w:numId w:val="6"/>
        </w:numPr>
        <w:shd w:val="clear" w:color="auto" w:fill="auto"/>
        <w:tabs>
          <w:tab w:val="left" w:pos="323"/>
        </w:tabs>
        <w:ind w:firstLine="0"/>
        <w:jc w:val="center"/>
      </w:pPr>
      <w:r>
        <w:rPr>
          <w:b/>
          <w:bCs/>
        </w:rPr>
        <w:t>ПРЕДМЕТ ДОГОВОРА</w:t>
      </w:r>
    </w:p>
    <w:p w14:paraId="5F9DA705" w14:textId="40EB29C5" w:rsidR="008942DD" w:rsidRDefault="009902E6" w:rsidP="004141CC">
      <w:pPr>
        <w:pStyle w:val="22"/>
        <w:shd w:val="clear" w:color="auto" w:fill="auto"/>
        <w:tabs>
          <w:tab w:val="left" w:pos="1151"/>
          <w:tab w:val="left" w:leader="underscore" w:pos="8760"/>
        </w:tabs>
        <w:spacing w:line="240" w:lineRule="auto"/>
        <w:ind w:firstLine="709"/>
        <w:jc w:val="both"/>
      </w:pPr>
      <w:r w:rsidRPr="009902E6">
        <w:t>1.</w:t>
      </w:r>
      <w:r w:rsidR="00E10932" w:rsidRPr="009902E6">
        <w:t>1. По</w:t>
      </w:r>
      <w:r w:rsidR="00DB74B7" w:rsidRPr="009902E6">
        <w:t xml:space="preserve"> настоящему Договору Автор предоставляет Пользователю права на использование созданного им методического материала: </w:t>
      </w:r>
      <w:r w:rsidR="00ED12F1" w:rsidRPr="00ED12F1">
        <w:rPr>
          <w:u w:val="single"/>
        </w:rPr>
        <w:t xml:space="preserve">Творческий игровой проект, </w:t>
      </w:r>
      <w:proofErr w:type="spellStart"/>
      <w:r w:rsidR="00ED12F1" w:rsidRPr="00ED12F1">
        <w:rPr>
          <w:u w:val="single"/>
        </w:rPr>
        <w:t>квест</w:t>
      </w:r>
      <w:proofErr w:type="spellEnd"/>
      <w:r w:rsidR="00ED12F1" w:rsidRPr="00ED12F1">
        <w:rPr>
          <w:u w:val="single"/>
        </w:rPr>
        <w:t xml:space="preserve"> –игра «Моя милая, тихая родина. </w:t>
      </w:r>
      <w:proofErr w:type="spellStart"/>
      <w:r w:rsidR="00ED12F1" w:rsidRPr="00ED12F1">
        <w:rPr>
          <w:u w:val="single"/>
        </w:rPr>
        <w:t>Боханский</w:t>
      </w:r>
      <w:proofErr w:type="spellEnd"/>
      <w:r w:rsidR="00ED12F1" w:rsidRPr="00ED12F1">
        <w:rPr>
          <w:u w:val="single"/>
        </w:rPr>
        <w:t xml:space="preserve"> район»</w:t>
      </w:r>
      <w:r w:rsidR="00ED12F1" w:rsidRPr="00ED12F1">
        <w:t xml:space="preserve"> </w:t>
      </w:r>
      <w:r w:rsidR="00DB74B7" w:rsidRPr="009902E6">
        <w:rPr>
          <w:vertAlign w:val="superscript"/>
        </w:rPr>
        <w:t xml:space="preserve">(На </w:t>
      </w:r>
      <w:r w:rsidR="00DB74B7" w:rsidRPr="009902E6">
        <w:t>звание методического материала)</w:t>
      </w:r>
      <w:r>
        <w:t xml:space="preserve"> </w:t>
      </w:r>
      <w:r w:rsidR="00DB74B7">
        <w:t>указанными в пп. 1.3 - 1.4 способами, именуемого в дальнейшем «Методический материал», в обусловленных договором пределах и на определенный договором срок.</w:t>
      </w:r>
    </w:p>
    <w:p w14:paraId="3E1D5823" w14:textId="62B97619" w:rsidR="009902E6" w:rsidRDefault="009902E6" w:rsidP="004141CC">
      <w:pPr>
        <w:pStyle w:val="22"/>
        <w:shd w:val="clear" w:color="auto" w:fill="auto"/>
        <w:tabs>
          <w:tab w:val="left" w:pos="1151"/>
        </w:tabs>
        <w:spacing w:line="240" w:lineRule="auto"/>
        <w:ind w:firstLine="620"/>
        <w:jc w:val="both"/>
      </w:pPr>
      <w:r>
        <w:t>1.</w:t>
      </w:r>
      <w:r w:rsidR="00E10932">
        <w:t>2. Автор</w:t>
      </w:r>
      <w:r w:rsidR="00DB74B7">
        <w:t xml:space="preserve"> гарантирует, что он является надлежащим обладателем авторских и имущественных прав на Методический материал, передаваемый Пользователю по настоящему договору.</w:t>
      </w:r>
    </w:p>
    <w:p w14:paraId="06CB1115" w14:textId="66975D82" w:rsidR="008942DD" w:rsidRDefault="009902E6" w:rsidP="004141CC">
      <w:pPr>
        <w:pStyle w:val="22"/>
        <w:shd w:val="clear" w:color="auto" w:fill="auto"/>
        <w:tabs>
          <w:tab w:val="left" w:pos="1151"/>
        </w:tabs>
        <w:spacing w:line="240" w:lineRule="auto"/>
        <w:ind w:firstLine="620"/>
        <w:jc w:val="both"/>
      </w:pPr>
      <w:r>
        <w:t>1.</w:t>
      </w:r>
      <w:r w:rsidR="00E10932">
        <w:t>3. Автор</w:t>
      </w:r>
      <w:r w:rsidR="00DB74B7">
        <w:t xml:space="preserve"> предоставляет Пользователю право распространять экземпляры Методического материала путём размещения в информационно-телекоммуникационной сети ИНТЕРНЕТ на сайте Пользователя (право на распространение).</w:t>
      </w:r>
    </w:p>
    <w:p w14:paraId="375B085A" w14:textId="4694B8D4" w:rsidR="008942DD" w:rsidRDefault="009902E6" w:rsidP="004141CC">
      <w:pPr>
        <w:pStyle w:val="22"/>
        <w:shd w:val="clear" w:color="auto" w:fill="auto"/>
        <w:tabs>
          <w:tab w:val="left" w:pos="1038"/>
        </w:tabs>
        <w:spacing w:line="240" w:lineRule="auto"/>
        <w:ind w:firstLine="620"/>
        <w:jc w:val="both"/>
      </w:pPr>
      <w:r>
        <w:t>1.</w:t>
      </w:r>
      <w:r w:rsidR="00E10932">
        <w:t>4. Автор</w:t>
      </w:r>
      <w:r w:rsidR="00DB74B7">
        <w:t xml:space="preserve"> предоставляет Пользователю право размещать в печатных изданиях системы образования, культуры, туризма, спорта, отдыха и оздоровления детей.</w:t>
      </w:r>
    </w:p>
    <w:p w14:paraId="3A5C479A" w14:textId="77F0677A" w:rsidR="009902E6" w:rsidRDefault="009902E6" w:rsidP="004141CC">
      <w:pPr>
        <w:pStyle w:val="22"/>
        <w:shd w:val="clear" w:color="auto" w:fill="auto"/>
        <w:tabs>
          <w:tab w:val="left" w:pos="1048"/>
        </w:tabs>
        <w:spacing w:line="240" w:lineRule="auto"/>
        <w:ind w:firstLine="620"/>
        <w:jc w:val="both"/>
      </w:pPr>
      <w:r>
        <w:t>1.</w:t>
      </w:r>
      <w:r w:rsidR="00E10932">
        <w:t>5. Методический</w:t>
      </w:r>
      <w:r w:rsidR="00DB74B7">
        <w:t xml:space="preserve"> материал передается Пользователю в соответствии с Положением о </w:t>
      </w:r>
      <w:r w:rsidR="00FC6A88">
        <w:t xml:space="preserve">региональном этапе </w:t>
      </w:r>
      <w:r w:rsidR="00DB74B7">
        <w:t>Всероссийско</w:t>
      </w:r>
      <w:r w:rsidR="00FC6A88">
        <w:t>го</w:t>
      </w:r>
      <w:r w:rsidR="00DB74B7">
        <w:t xml:space="preserve"> конкурс</w:t>
      </w:r>
      <w:r w:rsidR="00FC6A88">
        <w:t>а</w:t>
      </w:r>
      <w:r w:rsidR="00DB74B7">
        <w:t xml:space="preserve"> учебных и методических материалов в помощь педагогам, организаторам туристско-краеведческой и экскурсионной работы с обу</w:t>
      </w:r>
      <w:r w:rsidR="00A56298">
        <w:t>чающимися, воспитанниками в 2022- 2023</w:t>
      </w:r>
      <w:r w:rsidR="00DB74B7">
        <w:t xml:space="preserve"> гг.</w:t>
      </w:r>
    </w:p>
    <w:p w14:paraId="0133AFCC" w14:textId="5F8D8CD4" w:rsidR="009902E6" w:rsidRDefault="009902E6" w:rsidP="004141CC">
      <w:pPr>
        <w:pStyle w:val="22"/>
        <w:shd w:val="clear" w:color="auto" w:fill="auto"/>
        <w:tabs>
          <w:tab w:val="left" w:pos="1053"/>
        </w:tabs>
        <w:spacing w:line="240" w:lineRule="auto"/>
        <w:ind w:firstLine="620"/>
        <w:jc w:val="both"/>
      </w:pPr>
      <w:r>
        <w:t>1.</w:t>
      </w:r>
      <w:r w:rsidR="00E10932">
        <w:t>6. Автор</w:t>
      </w:r>
      <w:r w:rsidR="00DB74B7">
        <w:t xml:space="preserve"> предоставляет право использования Методического материала Пользователю безвозмездно.</w:t>
      </w:r>
    </w:p>
    <w:p w14:paraId="36EBD836" w14:textId="1BB2447B" w:rsidR="008942DD" w:rsidRDefault="009902E6" w:rsidP="004141CC">
      <w:pPr>
        <w:pStyle w:val="22"/>
        <w:shd w:val="clear" w:color="auto" w:fill="auto"/>
        <w:tabs>
          <w:tab w:val="left" w:pos="1053"/>
        </w:tabs>
        <w:spacing w:line="240" w:lineRule="auto"/>
        <w:ind w:firstLine="620"/>
        <w:jc w:val="both"/>
      </w:pPr>
      <w:r>
        <w:t>1.</w:t>
      </w:r>
      <w:r w:rsidR="00E10932">
        <w:t>7. Автор</w:t>
      </w:r>
      <w:r w:rsidR="00DB74B7">
        <w:t xml:space="preserve"> гарантирует, что Методический материал предоставлен пользователю на законных основаниях, без нарушения прав третьих лиц, Методический материал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Федерации.</w:t>
      </w:r>
    </w:p>
    <w:p w14:paraId="10D264D1" w14:textId="48F60D26" w:rsidR="008942DD" w:rsidRDefault="009902E6" w:rsidP="004141CC">
      <w:pPr>
        <w:pStyle w:val="22"/>
        <w:shd w:val="clear" w:color="auto" w:fill="auto"/>
        <w:tabs>
          <w:tab w:val="left" w:pos="1048"/>
        </w:tabs>
        <w:spacing w:line="240" w:lineRule="auto"/>
        <w:ind w:firstLine="709"/>
        <w:jc w:val="both"/>
      </w:pPr>
      <w:r>
        <w:t>1.</w:t>
      </w:r>
      <w:r w:rsidR="00E10932">
        <w:t>8. Автор</w:t>
      </w:r>
      <w:r w:rsidR="00DB74B7">
        <w:t xml:space="preserve"> гарантирует, что на момент предоставления прав на Методический материал Автор не будет связан какими-либо обязательствами с третьими лицами, способными тем или иным образом помешать полному или частичному осуществлению всех положений настоящего Договора.</w:t>
      </w:r>
    </w:p>
    <w:p w14:paraId="727252A8" w14:textId="77777777" w:rsidR="008942DD" w:rsidRDefault="00DB74B7">
      <w:pPr>
        <w:pStyle w:val="22"/>
        <w:numPr>
          <w:ilvl w:val="0"/>
          <w:numId w:val="6"/>
        </w:numPr>
        <w:shd w:val="clear" w:color="auto" w:fill="auto"/>
        <w:tabs>
          <w:tab w:val="left" w:pos="366"/>
        </w:tabs>
        <w:ind w:firstLine="0"/>
        <w:jc w:val="center"/>
      </w:pPr>
      <w:r>
        <w:rPr>
          <w:b/>
          <w:bCs/>
        </w:rPr>
        <w:t>ПОРЯДОК ПЕРЕДАЧИ И ИСПОЛЬЗОВАНИЯ</w:t>
      </w:r>
    </w:p>
    <w:p w14:paraId="26D9E1BB" w14:textId="77777777" w:rsidR="008942DD" w:rsidRDefault="00DB74B7" w:rsidP="004141CC">
      <w:pPr>
        <w:pStyle w:val="22"/>
        <w:numPr>
          <w:ilvl w:val="1"/>
          <w:numId w:val="6"/>
        </w:numPr>
        <w:shd w:val="clear" w:color="auto" w:fill="auto"/>
        <w:tabs>
          <w:tab w:val="left" w:pos="1125"/>
        </w:tabs>
        <w:spacing w:line="240" w:lineRule="auto"/>
        <w:ind w:firstLine="578"/>
        <w:jc w:val="both"/>
      </w:pPr>
      <w:r>
        <w:t>Стороны подтверждают, что к моменту подписания настоящего договора Автор передал Пользователю электронную версию Методического материала в соответствии со следующими условиями:</w:t>
      </w:r>
    </w:p>
    <w:p w14:paraId="0FB58F97" w14:textId="77777777" w:rsidR="008942DD" w:rsidRDefault="00DB74B7" w:rsidP="004141CC">
      <w:pPr>
        <w:pStyle w:val="22"/>
        <w:shd w:val="clear" w:color="auto" w:fill="auto"/>
        <w:spacing w:line="240" w:lineRule="auto"/>
        <w:ind w:firstLine="578"/>
        <w:jc w:val="both"/>
      </w:pPr>
      <w:r>
        <w:t>Автор обязуется передать Пользователю электронную версию Методического материала в срок до 1 марта в соответствии со следующими условиями:</w:t>
      </w:r>
    </w:p>
    <w:p w14:paraId="4352405D" w14:textId="77777777" w:rsidR="008942DD" w:rsidRDefault="00DB74B7" w:rsidP="004141CC">
      <w:pPr>
        <w:pStyle w:val="22"/>
        <w:numPr>
          <w:ilvl w:val="2"/>
          <w:numId w:val="6"/>
        </w:numPr>
        <w:shd w:val="clear" w:color="auto" w:fill="auto"/>
        <w:tabs>
          <w:tab w:val="left" w:pos="1342"/>
        </w:tabs>
        <w:spacing w:after="100" w:afterAutospacing="1" w:line="240" w:lineRule="auto"/>
        <w:ind w:firstLine="578"/>
        <w:jc w:val="both"/>
      </w:pPr>
      <w:r>
        <w:t xml:space="preserve">Методический материал предоставлен в виде электронного документа, подписанного Автором собственноручно и переданного на электронную почту </w:t>
      </w:r>
      <w:hyperlink r:id="rId10" w:history="1">
        <w:r w:rsidR="00FC6A88" w:rsidRPr="00A90CEC">
          <w:rPr>
            <w:rStyle w:val="ab"/>
            <w:lang w:val="en-US"/>
          </w:rPr>
          <w:t>metodist</w:t>
        </w:r>
        <w:r w:rsidR="00FC6A88" w:rsidRPr="00FC6A88">
          <w:rPr>
            <w:rStyle w:val="ab"/>
          </w:rPr>
          <w:t>-</w:t>
        </w:r>
        <w:r w:rsidR="00FC6A88" w:rsidRPr="00A90CEC">
          <w:rPr>
            <w:rStyle w:val="ab"/>
            <w:lang w:val="en-US"/>
          </w:rPr>
          <w:t>turizm</w:t>
        </w:r>
        <w:r w:rsidR="00FC6A88" w:rsidRPr="00FC6A88">
          <w:rPr>
            <w:rStyle w:val="ab"/>
          </w:rPr>
          <w:t>@</w:t>
        </w:r>
        <w:r w:rsidR="00FC6A88" w:rsidRPr="00A90CEC">
          <w:rPr>
            <w:rStyle w:val="ab"/>
            <w:lang w:val="en-US"/>
          </w:rPr>
          <w:t>mail</w:t>
        </w:r>
        <w:r w:rsidR="00FC6A88" w:rsidRPr="00FC6A88">
          <w:rPr>
            <w:rStyle w:val="ab"/>
          </w:rPr>
          <w:t>.</w:t>
        </w:r>
        <w:r w:rsidR="00FC6A88" w:rsidRPr="00A90CEC">
          <w:rPr>
            <w:rStyle w:val="ab"/>
            <w:lang w:val="en-US"/>
          </w:rPr>
          <w:t>ru</w:t>
        </w:r>
      </w:hyperlink>
      <w:r>
        <w:t>указанную в Положении о Конкурсе), приравнивается и признается равнозначным с собственноручно подписанным подлинным документом Автора.</w:t>
      </w:r>
    </w:p>
    <w:p w14:paraId="457C0594" w14:textId="77777777" w:rsidR="008942DD" w:rsidRDefault="00DB74B7" w:rsidP="004141CC">
      <w:pPr>
        <w:pStyle w:val="22"/>
        <w:numPr>
          <w:ilvl w:val="2"/>
          <w:numId w:val="6"/>
        </w:numPr>
        <w:shd w:val="clear" w:color="auto" w:fill="auto"/>
        <w:tabs>
          <w:tab w:val="left" w:pos="1292"/>
        </w:tabs>
        <w:spacing w:after="100" w:afterAutospacing="1" w:line="240" w:lineRule="auto"/>
        <w:ind w:firstLine="578"/>
        <w:jc w:val="both"/>
      </w:pPr>
      <w:r>
        <w:t xml:space="preserve">Пользователь обязуется не вносить в Методический материал какие бы то ни было принципиальные изменения, но вправе проводить редакторскую правку, снабжать его </w:t>
      </w:r>
      <w:r>
        <w:lastRenderedPageBreak/>
        <w:t>иллюстрациями, предисловиями, послесловиями, комментариями и пояснениями.</w:t>
      </w:r>
    </w:p>
    <w:p w14:paraId="41EED7C8" w14:textId="77777777" w:rsidR="008942DD" w:rsidRDefault="00DB74B7" w:rsidP="004141CC">
      <w:pPr>
        <w:pStyle w:val="22"/>
        <w:numPr>
          <w:ilvl w:val="2"/>
          <w:numId w:val="6"/>
        </w:numPr>
        <w:shd w:val="clear" w:color="auto" w:fill="auto"/>
        <w:tabs>
          <w:tab w:val="left" w:pos="1342"/>
        </w:tabs>
        <w:spacing w:after="100" w:afterAutospacing="1" w:line="240" w:lineRule="auto"/>
        <w:ind w:firstLine="578"/>
        <w:jc w:val="both"/>
      </w:pPr>
      <w:r>
        <w:t>Автор обязуется выслать в адрес Пользователя Методический материал на бумажном носителе, в случае признания его Лауреатом или Дипломантом Конкурса.</w:t>
      </w:r>
    </w:p>
    <w:p w14:paraId="02D8E568" w14:textId="77777777" w:rsidR="008942DD" w:rsidRDefault="00DB74B7">
      <w:pPr>
        <w:pStyle w:val="22"/>
        <w:numPr>
          <w:ilvl w:val="0"/>
          <w:numId w:val="6"/>
        </w:numPr>
        <w:shd w:val="clear" w:color="auto" w:fill="auto"/>
        <w:tabs>
          <w:tab w:val="left" w:pos="366"/>
        </w:tabs>
        <w:ind w:firstLine="0"/>
        <w:jc w:val="center"/>
      </w:pPr>
      <w:r>
        <w:rPr>
          <w:b/>
          <w:bCs/>
        </w:rPr>
        <w:t>ПРАВА И ОБЯЗАННОСТИ СТОРОН</w:t>
      </w:r>
    </w:p>
    <w:p w14:paraId="55E580C6" w14:textId="77777777" w:rsidR="008942DD" w:rsidRDefault="00DB74B7" w:rsidP="004141CC">
      <w:pPr>
        <w:pStyle w:val="22"/>
        <w:numPr>
          <w:ilvl w:val="1"/>
          <w:numId w:val="6"/>
        </w:numPr>
        <w:shd w:val="clear" w:color="auto" w:fill="auto"/>
        <w:tabs>
          <w:tab w:val="left" w:pos="1125"/>
        </w:tabs>
        <w:spacing w:line="240" w:lineRule="auto"/>
        <w:ind w:firstLine="578"/>
        <w:jc w:val="both"/>
      </w:pPr>
      <w:r>
        <w:t>Пользователь обязуется:</w:t>
      </w:r>
    </w:p>
    <w:p w14:paraId="608A1C66" w14:textId="77777777" w:rsidR="008942DD" w:rsidRDefault="00DB74B7" w:rsidP="004141CC">
      <w:pPr>
        <w:pStyle w:val="22"/>
        <w:numPr>
          <w:ilvl w:val="2"/>
          <w:numId w:val="6"/>
        </w:numPr>
        <w:shd w:val="clear" w:color="auto" w:fill="auto"/>
        <w:tabs>
          <w:tab w:val="left" w:pos="1301"/>
        </w:tabs>
        <w:spacing w:line="240" w:lineRule="auto"/>
        <w:ind w:firstLine="578"/>
        <w:jc w:val="both"/>
      </w:pPr>
      <w:r>
        <w:t>Не представлять переданный Методический материал по частям.</w:t>
      </w:r>
    </w:p>
    <w:p w14:paraId="2D705830" w14:textId="77777777" w:rsidR="008942DD" w:rsidRDefault="00DB74B7" w:rsidP="004141CC">
      <w:pPr>
        <w:pStyle w:val="22"/>
        <w:numPr>
          <w:ilvl w:val="2"/>
          <w:numId w:val="6"/>
        </w:numPr>
        <w:shd w:val="clear" w:color="auto" w:fill="auto"/>
        <w:tabs>
          <w:tab w:val="left" w:pos="1342"/>
        </w:tabs>
        <w:spacing w:line="240" w:lineRule="auto"/>
        <w:ind w:firstLine="578"/>
        <w:jc w:val="both"/>
      </w:pPr>
      <w:r>
        <w:t>Не использовать Методический материал без указания имени автора Методического материала.</w:t>
      </w:r>
    </w:p>
    <w:p w14:paraId="49F3E8D4" w14:textId="77777777" w:rsidR="008942DD" w:rsidRDefault="00DB74B7" w:rsidP="004141CC">
      <w:pPr>
        <w:pStyle w:val="22"/>
        <w:numPr>
          <w:ilvl w:val="2"/>
          <w:numId w:val="6"/>
        </w:numPr>
        <w:shd w:val="clear" w:color="auto" w:fill="auto"/>
        <w:tabs>
          <w:tab w:val="left" w:pos="1292"/>
        </w:tabs>
        <w:spacing w:line="240" w:lineRule="auto"/>
        <w:ind w:firstLine="578"/>
        <w:jc w:val="both"/>
      </w:pPr>
      <w:r>
        <w:t>Соблюдать предусмотренные действующим законодательством авторские права, права Автора, а также осуществлять их защиту и принимать все возможные меры для предупреждения нарушения авторских прав третьими лицами;</w:t>
      </w:r>
    </w:p>
    <w:p w14:paraId="2D37DA1E" w14:textId="77777777" w:rsidR="008942DD" w:rsidRDefault="00DB74B7" w:rsidP="004141CC">
      <w:pPr>
        <w:pStyle w:val="22"/>
        <w:numPr>
          <w:ilvl w:val="1"/>
          <w:numId w:val="6"/>
        </w:numPr>
        <w:shd w:val="clear" w:color="auto" w:fill="auto"/>
        <w:tabs>
          <w:tab w:val="left" w:pos="1125"/>
        </w:tabs>
        <w:spacing w:line="240" w:lineRule="auto"/>
        <w:ind w:firstLine="578"/>
        <w:jc w:val="both"/>
      </w:pPr>
      <w:r>
        <w:t>Пользователь вправе:</w:t>
      </w:r>
    </w:p>
    <w:p w14:paraId="52B78737" w14:textId="77777777" w:rsidR="008942DD" w:rsidRDefault="00DB74B7" w:rsidP="004141CC">
      <w:pPr>
        <w:pStyle w:val="22"/>
        <w:numPr>
          <w:ilvl w:val="2"/>
          <w:numId w:val="6"/>
        </w:numPr>
        <w:shd w:val="clear" w:color="auto" w:fill="auto"/>
        <w:tabs>
          <w:tab w:val="left" w:pos="1342"/>
        </w:tabs>
        <w:spacing w:line="240" w:lineRule="auto"/>
        <w:ind w:firstLine="578"/>
        <w:jc w:val="both"/>
      </w:pPr>
      <w:r>
        <w:t>Использовать передаваемые по настоящему договору права на территории Российской Федерации.</w:t>
      </w:r>
    </w:p>
    <w:p w14:paraId="65CB2C69" w14:textId="77777777" w:rsidR="008942DD" w:rsidRDefault="00DB74B7" w:rsidP="004141CC">
      <w:pPr>
        <w:pStyle w:val="22"/>
        <w:numPr>
          <w:ilvl w:val="1"/>
          <w:numId w:val="6"/>
        </w:numPr>
        <w:shd w:val="clear" w:color="auto" w:fill="auto"/>
        <w:tabs>
          <w:tab w:val="left" w:pos="1125"/>
        </w:tabs>
        <w:spacing w:line="240" w:lineRule="auto"/>
        <w:ind w:firstLine="578"/>
        <w:jc w:val="both"/>
      </w:pPr>
      <w:r>
        <w:t>Автор обязуется:</w:t>
      </w:r>
    </w:p>
    <w:p w14:paraId="3E739368" w14:textId="77777777" w:rsidR="008942DD" w:rsidRDefault="00DB74B7" w:rsidP="004141CC">
      <w:pPr>
        <w:pStyle w:val="22"/>
        <w:numPr>
          <w:ilvl w:val="2"/>
          <w:numId w:val="6"/>
        </w:numPr>
        <w:shd w:val="clear" w:color="auto" w:fill="auto"/>
        <w:tabs>
          <w:tab w:val="left" w:pos="1292"/>
        </w:tabs>
        <w:spacing w:line="240" w:lineRule="auto"/>
        <w:ind w:firstLine="578"/>
        <w:jc w:val="both"/>
      </w:pPr>
      <w:r>
        <w:t>Незамедлительно поставить в известность Пользователя о передаче каких-либо прав на Методический материал, включая его электронные версии, третьему лицу.</w:t>
      </w:r>
    </w:p>
    <w:p w14:paraId="72EADFC2" w14:textId="77777777" w:rsidR="008942DD" w:rsidRDefault="00DB74B7" w:rsidP="004141CC">
      <w:pPr>
        <w:pStyle w:val="22"/>
        <w:numPr>
          <w:ilvl w:val="1"/>
          <w:numId w:val="6"/>
        </w:numPr>
        <w:shd w:val="clear" w:color="auto" w:fill="auto"/>
        <w:tabs>
          <w:tab w:val="left" w:pos="1125"/>
        </w:tabs>
        <w:spacing w:line="240" w:lineRule="auto"/>
        <w:ind w:firstLine="578"/>
        <w:jc w:val="both"/>
      </w:pPr>
      <w:r>
        <w:t>Автор вправе:</w:t>
      </w:r>
    </w:p>
    <w:p w14:paraId="379713A8" w14:textId="77777777" w:rsidR="008942DD" w:rsidRDefault="00DB74B7" w:rsidP="004141CC">
      <w:pPr>
        <w:pStyle w:val="22"/>
        <w:numPr>
          <w:ilvl w:val="2"/>
          <w:numId w:val="6"/>
        </w:numPr>
        <w:shd w:val="clear" w:color="auto" w:fill="auto"/>
        <w:tabs>
          <w:tab w:val="left" w:pos="1342"/>
        </w:tabs>
        <w:spacing w:line="240" w:lineRule="auto"/>
        <w:ind w:firstLine="578"/>
        <w:jc w:val="both"/>
      </w:pPr>
      <w:r>
        <w:t>Проверять порядок и условия использования Пользователем Методического материала.</w:t>
      </w:r>
    </w:p>
    <w:p w14:paraId="39D9E960" w14:textId="77777777" w:rsidR="008942DD" w:rsidRDefault="00DB74B7">
      <w:pPr>
        <w:pStyle w:val="22"/>
        <w:numPr>
          <w:ilvl w:val="0"/>
          <w:numId w:val="6"/>
        </w:numPr>
        <w:shd w:val="clear" w:color="auto" w:fill="auto"/>
        <w:tabs>
          <w:tab w:val="left" w:pos="366"/>
        </w:tabs>
        <w:ind w:firstLine="0"/>
        <w:jc w:val="center"/>
      </w:pPr>
      <w:r>
        <w:rPr>
          <w:b/>
          <w:bCs/>
        </w:rPr>
        <w:t>ПОРЯДОК РАЗРЕШЕНИЯ СПОРОВ И ОТВЕТСТВЕННОСТЬ СТОРОН</w:t>
      </w:r>
    </w:p>
    <w:p w14:paraId="77DADD71" w14:textId="77777777" w:rsidR="008942DD" w:rsidRDefault="00DB74B7">
      <w:pPr>
        <w:pStyle w:val="22"/>
        <w:numPr>
          <w:ilvl w:val="1"/>
          <w:numId w:val="6"/>
        </w:numPr>
        <w:shd w:val="clear" w:color="auto" w:fill="auto"/>
        <w:tabs>
          <w:tab w:val="left" w:pos="1125"/>
        </w:tabs>
        <w:jc w:val="both"/>
      </w:pPr>
      <w: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26E2287" w14:textId="77777777" w:rsidR="004141CC" w:rsidRDefault="00DB74B7" w:rsidP="004141CC">
      <w:pPr>
        <w:pStyle w:val="22"/>
        <w:numPr>
          <w:ilvl w:val="1"/>
          <w:numId w:val="6"/>
        </w:numPr>
        <w:shd w:val="clear" w:color="auto" w:fill="auto"/>
        <w:tabs>
          <w:tab w:val="left" w:pos="1108"/>
        </w:tabs>
        <w:spacing w:line="240" w:lineRule="auto"/>
        <w:ind w:firstLine="658"/>
        <w:jc w:val="both"/>
      </w:pPr>
      <w:r>
        <w:t>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обстоятельств, как то: стихийные бедствия, пожары, наводнения, землетрясения, военные действия или введение чрезвычайного положения, забастовки, гражданские беспорядки, принятие обязательных для Автора и/или Пользователя нормативно-правовых актов, изменения в законодательстве Российской Федерации, препятствующие исполнению обязательств по настоящему Договору и не зависящие от воли Сторон.</w:t>
      </w:r>
    </w:p>
    <w:p w14:paraId="762F4CDD" w14:textId="77777777" w:rsidR="008942DD" w:rsidRDefault="00DB74B7" w:rsidP="004141CC">
      <w:pPr>
        <w:pStyle w:val="22"/>
        <w:numPr>
          <w:ilvl w:val="1"/>
          <w:numId w:val="6"/>
        </w:numPr>
        <w:shd w:val="clear" w:color="auto" w:fill="auto"/>
        <w:tabs>
          <w:tab w:val="left" w:pos="1108"/>
        </w:tabs>
        <w:spacing w:line="240" w:lineRule="auto"/>
        <w:ind w:firstLine="658"/>
        <w:jc w:val="both"/>
      </w:pPr>
      <w:r>
        <w:t>Сторона, которая подвергается воздействию непреодолимой силы, должна доказать существование непреодолимой силы достоверными документами.</w:t>
      </w:r>
    </w:p>
    <w:p w14:paraId="0FA4A07E" w14:textId="77777777" w:rsidR="008942DD" w:rsidRDefault="00DB74B7" w:rsidP="004141CC">
      <w:pPr>
        <w:pStyle w:val="22"/>
        <w:numPr>
          <w:ilvl w:val="1"/>
          <w:numId w:val="6"/>
        </w:numPr>
        <w:shd w:val="clear" w:color="auto" w:fill="auto"/>
        <w:tabs>
          <w:tab w:val="left" w:pos="1103"/>
        </w:tabs>
        <w:spacing w:line="240" w:lineRule="auto"/>
        <w:ind w:firstLine="658"/>
        <w:jc w:val="both"/>
      </w:pPr>
      <w:r>
        <w:t>В случае наступления этих обстоятельств Сторона обязана в течение 5 (пяти) рабочих дней уведомить об этом другую Сторону.</w:t>
      </w:r>
    </w:p>
    <w:p w14:paraId="39ADABF5" w14:textId="77777777" w:rsidR="008942DD" w:rsidRDefault="00DB74B7">
      <w:pPr>
        <w:pStyle w:val="22"/>
        <w:numPr>
          <w:ilvl w:val="1"/>
          <w:numId w:val="6"/>
        </w:numPr>
        <w:shd w:val="clear" w:color="auto" w:fill="auto"/>
        <w:tabs>
          <w:tab w:val="left" w:pos="1108"/>
        </w:tabs>
        <w:ind w:firstLine="660"/>
        <w:jc w:val="both"/>
      </w:pPr>
      <w:r>
        <w:t>Если обстоятельства непреодолимой силы продолжают действовать более 30 (тридцати) календарных дней, то каждая Сторона вправе отказаться от договора в одностороннем порядке путем направления письменного уведомления другой Стороне.</w:t>
      </w:r>
    </w:p>
    <w:p w14:paraId="56AAB9F5" w14:textId="77777777" w:rsidR="008942DD" w:rsidRDefault="00DB74B7">
      <w:pPr>
        <w:pStyle w:val="22"/>
        <w:numPr>
          <w:ilvl w:val="1"/>
          <w:numId w:val="6"/>
        </w:numPr>
        <w:shd w:val="clear" w:color="auto" w:fill="auto"/>
        <w:tabs>
          <w:tab w:val="left" w:pos="1108"/>
        </w:tabs>
        <w:ind w:firstLine="660"/>
        <w:jc w:val="both"/>
      </w:pPr>
      <w:r>
        <w:t>Все разногласия и споры,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14:paraId="6EACD1AE" w14:textId="77777777" w:rsidR="008942DD" w:rsidRDefault="00DB74B7">
      <w:pPr>
        <w:pStyle w:val="22"/>
        <w:numPr>
          <w:ilvl w:val="1"/>
          <w:numId w:val="6"/>
        </w:numPr>
        <w:shd w:val="clear" w:color="auto" w:fill="auto"/>
        <w:tabs>
          <w:tab w:val="left" w:pos="1108"/>
        </w:tabs>
        <w:spacing w:after="280"/>
        <w:ind w:firstLine="660"/>
        <w:jc w:val="both"/>
      </w:pPr>
      <w:r>
        <w:t>В случае если Стороны не придут к соглашению, спор подлежит разрешению в судебном порядке в соответствии с действующим законодательством Российской Федерации.</w:t>
      </w:r>
    </w:p>
    <w:p w14:paraId="76F4ECB4" w14:textId="77777777" w:rsidR="008942DD" w:rsidRDefault="00DB74B7">
      <w:pPr>
        <w:pStyle w:val="22"/>
        <w:numPr>
          <w:ilvl w:val="0"/>
          <w:numId w:val="6"/>
        </w:numPr>
        <w:shd w:val="clear" w:color="auto" w:fill="auto"/>
        <w:tabs>
          <w:tab w:val="left" w:pos="354"/>
        </w:tabs>
        <w:ind w:firstLine="0"/>
        <w:jc w:val="center"/>
      </w:pPr>
      <w:r>
        <w:rPr>
          <w:b/>
          <w:bCs/>
        </w:rPr>
        <w:t>КОНФИДЕНЦИАЛЬНОСТЬ</w:t>
      </w:r>
    </w:p>
    <w:p w14:paraId="2D29B632" w14:textId="77777777" w:rsidR="008942DD" w:rsidRDefault="00DB74B7">
      <w:pPr>
        <w:pStyle w:val="22"/>
        <w:numPr>
          <w:ilvl w:val="1"/>
          <w:numId w:val="6"/>
        </w:numPr>
        <w:shd w:val="clear" w:color="auto" w:fill="auto"/>
        <w:tabs>
          <w:tab w:val="left" w:pos="1108"/>
        </w:tabs>
        <w:ind w:firstLine="660"/>
        <w:jc w:val="both"/>
      </w:pPr>
      <w:r>
        <w:t>Стороны гарантируют сохранение конфиденциальности в отношении содержания договора. Стороны примут все необходимые меры для того, чтобы предотвратить разглашение договора без письменного согласия другой Стороны.</w:t>
      </w:r>
    </w:p>
    <w:p w14:paraId="343F58EF" w14:textId="77777777" w:rsidR="008942DD" w:rsidRDefault="00DB74B7">
      <w:pPr>
        <w:pStyle w:val="22"/>
        <w:numPr>
          <w:ilvl w:val="1"/>
          <w:numId w:val="6"/>
        </w:numPr>
        <w:shd w:val="clear" w:color="auto" w:fill="auto"/>
        <w:tabs>
          <w:tab w:val="left" w:pos="1108"/>
        </w:tabs>
        <w:spacing w:after="280"/>
        <w:ind w:firstLine="660"/>
        <w:jc w:val="both"/>
      </w:pPr>
      <w:r>
        <w:t xml:space="preserve">Стороны также несут ответственность за нарушение конфиденциальности физическими и юридическими лицами, которым в соответствии с условиями настоящего </w:t>
      </w:r>
      <w:r>
        <w:lastRenderedPageBreak/>
        <w:t>договора Стороной была предоставлена конфиденциальная информация.</w:t>
      </w:r>
    </w:p>
    <w:p w14:paraId="7D438836" w14:textId="77777777" w:rsidR="008942DD" w:rsidRDefault="00DB74B7">
      <w:pPr>
        <w:pStyle w:val="22"/>
        <w:numPr>
          <w:ilvl w:val="0"/>
          <w:numId w:val="6"/>
        </w:numPr>
        <w:shd w:val="clear" w:color="auto" w:fill="auto"/>
        <w:tabs>
          <w:tab w:val="left" w:pos="359"/>
        </w:tabs>
        <w:ind w:firstLine="0"/>
        <w:jc w:val="center"/>
      </w:pPr>
      <w:r>
        <w:rPr>
          <w:b/>
          <w:bCs/>
        </w:rPr>
        <w:t>СРОК ДЕЙСТВИЯ ДОГОВОРА</w:t>
      </w:r>
    </w:p>
    <w:p w14:paraId="22CD7315" w14:textId="77777777" w:rsidR="00FC6A88" w:rsidRPr="00FC6A88" w:rsidRDefault="009902E6" w:rsidP="009902E6">
      <w:pPr>
        <w:pStyle w:val="22"/>
        <w:shd w:val="clear" w:color="auto" w:fill="auto"/>
        <w:spacing w:after="280"/>
        <w:ind w:firstLine="660"/>
        <w:jc w:val="both"/>
      </w:pPr>
      <w:r>
        <w:t>6.1.</w:t>
      </w:r>
      <w:r w:rsidR="00DB74B7">
        <w:t xml:space="preserve">Настоящий договор вступает в силу с момента его подписания Сторонами и действует по «31» декабря 2022 г. Право использования Методического материала считается предоставленным с момента его передачи в виде электронного документа на электронную почту </w:t>
      </w:r>
      <w:hyperlink r:id="rId11" w:history="1">
        <w:r w:rsidR="00FC6A88">
          <w:rPr>
            <w:rStyle w:val="ab"/>
            <w:rFonts w:hint="eastAsia"/>
            <w:lang w:val="en-US"/>
          </w:rPr>
          <w:t>metodist</w:t>
        </w:r>
        <w:r w:rsidR="00FC6A88">
          <w:rPr>
            <w:rStyle w:val="ab"/>
            <w:rFonts w:hint="eastAsia"/>
          </w:rPr>
          <w:t>-</w:t>
        </w:r>
        <w:r w:rsidR="00FC6A88">
          <w:rPr>
            <w:rStyle w:val="ab"/>
            <w:rFonts w:hint="eastAsia"/>
            <w:lang w:val="en-US"/>
          </w:rPr>
          <w:t>turizm</w:t>
        </w:r>
        <w:r w:rsidR="00FC6A88">
          <w:rPr>
            <w:rStyle w:val="ab"/>
            <w:rFonts w:hint="eastAsia"/>
          </w:rPr>
          <w:t>@</w:t>
        </w:r>
        <w:r w:rsidR="00FC6A88">
          <w:rPr>
            <w:rStyle w:val="ab"/>
            <w:rFonts w:hint="eastAsia"/>
            <w:lang w:val="en-US"/>
          </w:rPr>
          <w:t>mail</w:t>
        </w:r>
        <w:r w:rsidR="00FC6A88">
          <w:rPr>
            <w:rStyle w:val="ab"/>
            <w:rFonts w:hint="eastAsia"/>
          </w:rPr>
          <w:t>.</w:t>
        </w:r>
        <w:r w:rsidR="00FC6A88">
          <w:rPr>
            <w:rStyle w:val="ab"/>
            <w:rFonts w:hint="eastAsia"/>
            <w:lang w:val="en-US"/>
          </w:rPr>
          <w:t>ru</w:t>
        </w:r>
      </w:hyperlink>
    </w:p>
    <w:p w14:paraId="3EC4C306" w14:textId="77777777" w:rsidR="008942DD" w:rsidRDefault="00DB74B7" w:rsidP="00FC6A88">
      <w:pPr>
        <w:pStyle w:val="22"/>
        <w:shd w:val="clear" w:color="auto" w:fill="auto"/>
        <w:spacing w:after="280"/>
        <w:ind w:firstLine="0"/>
        <w:jc w:val="center"/>
      </w:pPr>
      <w:r>
        <w:rPr>
          <w:b/>
          <w:bCs/>
        </w:rPr>
        <w:t>ЗАКЛЮЧИТЕЛЬНЫЕ ПОЛОЖЕНИЯ</w:t>
      </w:r>
    </w:p>
    <w:p w14:paraId="1D7A8138" w14:textId="77777777" w:rsidR="008942DD" w:rsidRDefault="00DB74B7">
      <w:pPr>
        <w:pStyle w:val="22"/>
        <w:shd w:val="clear" w:color="auto" w:fill="auto"/>
        <w:ind w:firstLine="660"/>
        <w:jc w:val="both"/>
      </w:pPr>
      <w:r>
        <w:t>7.1. В случае прекращения действия настоящего договора его положения сохраняют свою силу для обязательств, возникших на его основе и не исполненных Сторонами в период его действия.</w:t>
      </w:r>
    </w:p>
    <w:p w14:paraId="7FBBF21E" w14:textId="30A60F30" w:rsidR="008942DD" w:rsidRDefault="009902E6" w:rsidP="009902E6">
      <w:pPr>
        <w:pStyle w:val="22"/>
        <w:shd w:val="clear" w:color="auto" w:fill="auto"/>
        <w:tabs>
          <w:tab w:val="left" w:pos="1108"/>
        </w:tabs>
        <w:ind w:firstLine="660"/>
        <w:jc w:val="both"/>
      </w:pPr>
      <w:r>
        <w:t>7.</w:t>
      </w:r>
      <w:r w:rsidR="007202F5">
        <w:t>2. Все</w:t>
      </w:r>
      <w:r w:rsidR="00DB74B7">
        <w:t xml:space="preserve"> приложения, дополнения и изменения к настоящему договору являются его неотъемлемой частью и действительны лишь при условии, если они совершены в письменной форме, подписаны полномочными представителями и скреплены печатями Сторон.</w:t>
      </w:r>
    </w:p>
    <w:p w14:paraId="6844729D" w14:textId="256971D8" w:rsidR="008942DD" w:rsidRDefault="009902E6" w:rsidP="009902E6">
      <w:pPr>
        <w:pStyle w:val="22"/>
        <w:shd w:val="clear" w:color="auto" w:fill="auto"/>
        <w:tabs>
          <w:tab w:val="left" w:pos="1108"/>
        </w:tabs>
        <w:ind w:firstLine="709"/>
        <w:jc w:val="both"/>
      </w:pPr>
      <w:r>
        <w:t>7.</w:t>
      </w:r>
      <w:r w:rsidR="007202F5">
        <w:t>3. Во</w:t>
      </w:r>
      <w:r w:rsidR="00DB74B7">
        <w:t xml:space="preserve">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24EDEBD8" w14:textId="2F706B45" w:rsidR="008942DD" w:rsidRDefault="009902E6" w:rsidP="009902E6">
      <w:pPr>
        <w:pStyle w:val="22"/>
        <w:shd w:val="clear" w:color="auto" w:fill="auto"/>
        <w:tabs>
          <w:tab w:val="left" w:pos="1108"/>
        </w:tabs>
        <w:spacing w:after="280"/>
        <w:ind w:firstLine="660"/>
        <w:jc w:val="both"/>
      </w:pPr>
      <w:r>
        <w:t>7.</w:t>
      </w:r>
      <w:r w:rsidR="007202F5">
        <w:t>4. Настоящий</w:t>
      </w:r>
      <w:r w:rsidR="00DB74B7">
        <w:t xml:space="preserve"> договор составлен и подписан в двух экземплярах по одному для каждой Стороны, все экземпляры имеют одинаковую юридическую силу.</w:t>
      </w:r>
    </w:p>
    <w:p w14:paraId="567D8C24" w14:textId="77777777" w:rsidR="008942DD" w:rsidRDefault="00DB74B7">
      <w:pPr>
        <w:pStyle w:val="a9"/>
        <w:shd w:val="clear" w:color="auto" w:fill="auto"/>
        <w:ind w:left="1661"/>
      </w:pPr>
      <w:r>
        <w:t>8. ЮРИДИЧЕСКИЕ АДРЕСА И РЕКВИЗИТЫ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3"/>
        <w:gridCol w:w="4747"/>
      </w:tblGrid>
      <w:tr w:rsidR="008942DD" w14:paraId="238939EF" w14:textId="77777777">
        <w:trPr>
          <w:trHeight w:hRule="exact" w:val="245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636A4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Пользователь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B0B31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Автор</w:t>
            </w:r>
          </w:p>
        </w:tc>
      </w:tr>
      <w:tr w:rsidR="008942DD" w14:paraId="4816D53B" w14:textId="77777777" w:rsidTr="00B12050">
        <w:trPr>
          <w:trHeight w:hRule="exact" w:val="789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04536" w14:textId="77777777" w:rsidR="002A6D13" w:rsidRPr="002A6D13" w:rsidRDefault="002A6D13" w:rsidP="002A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D1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дополнительного образования Иркутской области </w:t>
            </w:r>
          </w:p>
          <w:p w14:paraId="6DEC1C14" w14:textId="77777777" w:rsidR="002A6D13" w:rsidRPr="002A6D13" w:rsidRDefault="002A6D13" w:rsidP="002A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D13">
              <w:rPr>
                <w:rFonts w:ascii="Times New Roman" w:hAnsi="Times New Roman" w:cs="Times New Roman"/>
                <w:sz w:val="20"/>
                <w:szCs w:val="20"/>
              </w:rPr>
              <w:t>«Центр развития дополнительного образования детей»</w:t>
            </w:r>
          </w:p>
          <w:p w14:paraId="15FE27F3" w14:textId="77777777" w:rsidR="008942DD" w:rsidRDefault="008942DD" w:rsidP="002A6D1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10CD9" w14:textId="77777777" w:rsidR="008942DD" w:rsidRDefault="00ED12F1" w:rsidP="00B12050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РФ</w:t>
            </w:r>
          </w:p>
          <w:p w14:paraId="524F5258" w14:textId="70528AF5" w:rsidR="00ED12F1" w:rsidRDefault="00ED12F1" w:rsidP="00B12050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Бочкина Татьяна Иннокентьевна</w:t>
            </w:r>
          </w:p>
        </w:tc>
      </w:tr>
      <w:tr w:rsidR="008942DD" w14:paraId="783F19A7" w14:textId="77777777" w:rsidTr="008E3CBE">
        <w:trPr>
          <w:trHeight w:hRule="exact" w:val="1535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F1B6A" w14:textId="77777777" w:rsidR="002A6D13" w:rsidRPr="00B12050" w:rsidRDefault="002A6D13" w:rsidP="002A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050">
              <w:rPr>
                <w:rFonts w:ascii="Times New Roman" w:hAnsi="Times New Roman" w:cs="Times New Roman"/>
                <w:sz w:val="20"/>
                <w:szCs w:val="20"/>
              </w:rPr>
              <w:t>Минфин Иркутской области, (ГАУ ДО ИО «Центр развития дополнительного образования детей» л/</w:t>
            </w:r>
            <w:proofErr w:type="spellStart"/>
            <w:r w:rsidRPr="00B1205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12050">
              <w:rPr>
                <w:rFonts w:ascii="Times New Roman" w:hAnsi="Times New Roman" w:cs="Times New Roman"/>
                <w:sz w:val="20"/>
                <w:szCs w:val="20"/>
              </w:rPr>
              <w:t xml:space="preserve"> 80703050207)</w:t>
            </w:r>
          </w:p>
          <w:p w14:paraId="0BCB8954" w14:textId="77777777" w:rsidR="002A6D13" w:rsidRPr="00B12050" w:rsidRDefault="002A6D13" w:rsidP="002A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050">
              <w:rPr>
                <w:rFonts w:ascii="Times New Roman" w:hAnsi="Times New Roman" w:cs="Times New Roman"/>
                <w:sz w:val="20"/>
                <w:szCs w:val="20"/>
              </w:rPr>
              <w:t xml:space="preserve">БИК 012520101, Отделение Иркутск// УФК по </w:t>
            </w:r>
          </w:p>
          <w:p w14:paraId="1A600A80" w14:textId="77777777" w:rsidR="008942DD" w:rsidRPr="00B12050" w:rsidRDefault="002A6D13" w:rsidP="00B12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050"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F7FB4" w14:textId="6B43A3A3" w:rsidR="008942DD" w:rsidRDefault="00DB74B7" w:rsidP="00B12050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 серия:</w:t>
            </w:r>
            <w:r w:rsidR="00ED12F1">
              <w:rPr>
                <w:sz w:val="20"/>
                <w:szCs w:val="20"/>
              </w:rPr>
              <w:t>6206 147479</w:t>
            </w:r>
          </w:p>
          <w:p w14:paraId="435306DD" w14:textId="6F208920" w:rsidR="008942DD" w:rsidRDefault="00DB74B7" w:rsidP="00B12050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выдан: когда,</w:t>
            </w:r>
            <w:r w:rsidR="00ED12F1">
              <w:rPr>
                <w:sz w:val="20"/>
                <w:szCs w:val="20"/>
              </w:rPr>
              <w:t>29.12.2006</w:t>
            </w:r>
          </w:p>
          <w:p w14:paraId="633B2A78" w14:textId="5B56C4AF" w:rsidR="008942DD" w:rsidRDefault="00DB74B7" w:rsidP="00B12050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кем:</w:t>
            </w:r>
            <w:r w:rsidR="00ED12F1">
              <w:rPr>
                <w:sz w:val="20"/>
                <w:szCs w:val="20"/>
              </w:rPr>
              <w:t>ОВД</w:t>
            </w:r>
            <w:proofErr w:type="spellEnd"/>
            <w:proofErr w:type="gramEnd"/>
            <w:r w:rsidR="00ED12F1">
              <w:rPr>
                <w:sz w:val="20"/>
                <w:szCs w:val="20"/>
              </w:rPr>
              <w:t xml:space="preserve"> </w:t>
            </w:r>
            <w:proofErr w:type="spellStart"/>
            <w:r w:rsidR="00ED12F1">
              <w:rPr>
                <w:sz w:val="20"/>
                <w:szCs w:val="20"/>
              </w:rPr>
              <w:t>Боханского</w:t>
            </w:r>
            <w:proofErr w:type="spellEnd"/>
            <w:r w:rsidR="00ED12F1">
              <w:rPr>
                <w:sz w:val="20"/>
                <w:szCs w:val="20"/>
              </w:rPr>
              <w:t xml:space="preserve"> района </w:t>
            </w:r>
            <w:proofErr w:type="spellStart"/>
            <w:r w:rsidR="00ED12F1">
              <w:rPr>
                <w:sz w:val="20"/>
                <w:szCs w:val="20"/>
              </w:rPr>
              <w:t>Усть-ОрдынскогоАО</w:t>
            </w:r>
            <w:proofErr w:type="spellEnd"/>
            <w:r w:rsidR="008E3CBE">
              <w:rPr>
                <w:sz w:val="20"/>
                <w:szCs w:val="20"/>
              </w:rPr>
              <w:t>, Иркутской области</w:t>
            </w:r>
          </w:p>
          <w:p w14:paraId="6FD923CB" w14:textId="4E24E1BC" w:rsidR="008942DD" w:rsidRDefault="00DB74B7" w:rsidP="00B12050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подразделения:</w:t>
            </w:r>
            <w:r w:rsidR="00ED12F1">
              <w:rPr>
                <w:sz w:val="20"/>
                <w:szCs w:val="20"/>
              </w:rPr>
              <w:t>852-003</w:t>
            </w:r>
          </w:p>
        </w:tc>
      </w:tr>
      <w:tr w:rsidR="00B12050" w14:paraId="339BE91A" w14:textId="77777777" w:rsidTr="00ED12F1">
        <w:trPr>
          <w:trHeight w:hRule="exact" w:val="987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82610" w14:textId="77777777" w:rsidR="00B12050" w:rsidRPr="00B12050" w:rsidRDefault="00B12050" w:rsidP="00B12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050">
              <w:rPr>
                <w:rFonts w:ascii="Times New Roman" w:hAnsi="Times New Roman" w:cs="Times New Roman"/>
                <w:sz w:val="20"/>
                <w:szCs w:val="20"/>
              </w:rPr>
              <w:t>Банковский счет 40102810145370000026</w:t>
            </w:r>
          </w:p>
          <w:p w14:paraId="4468FA2C" w14:textId="77777777" w:rsidR="00B12050" w:rsidRPr="00B12050" w:rsidRDefault="00B12050" w:rsidP="002A6D13">
            <w:pPr>
              <w:rPr>
                <w:sz w:val="20"/>
                <w:szCs w:val="20"/>
              </w:rPr>
            </w:pPr>
            <w:r w:rsidRPr="00B12050">
              <w:rPr>
                <w:rFonts w:ascii="Times New Roman" w:hAnsi="Times New Roman" w:cs="Times New Roman"/>
                <w:sz w:val="20"/>
                <w:szCs w:val="20"/>
              </w:rPr>
              <w:t>Казначейский счет 03224643250000003400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232F8" w14:textId="0A91B2A4" w:rsidR="00B12050" w:rsidRDefault="00B12050" w:rsidP="00B12050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  <w:r w:rsidR="00ED12F1">
              <w:rPr>
                <w:sz w:val="20"/>
                <w:szCs w:val="20"/>
              </w:rPr>
              <w:t>15.11.1961</w:t>
            </w:r>
          </w:p>
          <w:p w14:paraId="0E7A046D" w14:textId="6304FD82" w:rsidR="00B12050" w:rsidRDefault="00B12050" w:rsidP="00B12050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ED12F1">
              <w:rPr>
                <w:sz w:val="20"/>
                <w:szCs w:val="20"/>
              </w:rPr>
              <w:t xml:space="preserve"> 850300887570</w:t>
            </w:r>
          </w:p>
          <w:p w14:paraId="120480CA" w14:textId="77777777" w:rsidR="00ED12F1" w:rsidRDefault="00B12050" w:rsidP="00B12050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пенсионного страхового свидетельства</w:t>
            </w:r>
          </w:p>
          <w:p w14:paraId="7A088324" w14:textId="6EC83775" w:rsidR="00B12050" w:rsidRDefault="00ED12F1" w:rsidP="00B12050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055-277-913-81</w:t>
            </w:r>
          </w:p>
        </w:tc>
      </w:tr>
      <w:tr w:rsidR="00B12050" w14:paraId="6FE426C3" w14:textId="77777777" w:rsidTr="008E3CBE">
        <w:trPr>
          <w:trHeight w:hRule="exact" w:val="986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A4902" w14:textId="77777777" w:rsidR="00B12050" w:rsidRDefault="00B12050" w:rsidP="00B12050">
            <w:pPr>
              <w:pStyle w:val="a7"/>
              <w:shd w:val="clear" w:color="auto" w:fill="auto"/>
              <w:tabs>
                <w:tab w:val="left" w:pos="1469"/>
                <w:tab w:val="left" w:pos="2357"/>
                <w:tab w:val="left" w:pos="3336"/>
                <w:tab w:val="left" w:pos="381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</w:t>
            </w:r>
            <w:r>
              <w:rPr>
                <w:sz w:val="20"/>
                <w:szCs w:val="20"/>
              </w:rPr>
              <w:tab/>
              <w:t>адрес:</w:t>
            </w:r>
            <w:r>
              <w:rPr>
                <w:sz w:val="20"/>
                <w:szCs w:val="20"/>
              </w:rPr>
              <w:tab/>
            </w:r>
          </w:p>
          <w:p w14:paraId="5FDFC544" w14:textId="766DD96F" w:rsidR="00B12050" w:rsidRDefault="00B12050" w:rsidP="00B12050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664007, г. Иркутск, ул. </w:t>
            </w:r>
            <w:r w:rsidR="007202F5">
              <w:rPr>
                <w:sz w:val="20"/>
                <w:szCs w:val="20"/>
              </w:rPr>
              <w:t>Красноказачья,</w:t>
            </w:r>
            <w:r w:rsidR="007202F5" w:rsidRPr="00B12050">
              <w:rPr>
                <w:sz w:val="20"/>
                <w:szCs w:val="20"/>
              </w:rPr>
              <w:t xml:space="preserve"> стр.</w:t>
            </w:r>
            <w:r w:rsidRPr="00B120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F9F24" w14:textId="7D59DC90" w:rsidR="004141CC" w:rsidRDefault="00B12050" w:rsidP="00B12050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 (полностью в соответствии с паспортом, включая индекс):</w:t>
            </w:r>
            <w:r w:rsidR="00ED12F1">
              <w:rPr>
                <w:sz w:val="20"/>
                <w:szCs w:val="20"/>
              </w:rPr>
              <w:t xml:space="preserve">669321 Иркутская область, </w:t>
            </w:r>
            <w:proofErr w:type="spellStart"/>
            <w:r w:rsidR="00ED12F1">
              <w:rPr>
                <w:sz w:val="20"/>
                <w:szCs w:val="20"/>
              </w:rPr>
              <w:t>Боханский</w:t>
            </w:r>
            <w:proofErr w:type="spellEnd"/>
            <w:r w:rsidR="00ED12F1">
              <w:rPr>
                <w:sz w:val="20"/>
                <w:szCs w:val="20"/>
              </w:rPr>
              <w:t xml:space="preserve"> район, село Новая </w:t>
            </w:r>
            <w:proofErr w:type="spellStart"/>
            <w:r w:rsidR="00ED12F1">
              <w:rPr>
                <w:sz w:val="20"/>
                <w:szCs w:val="20"/>
              </w:rPr>
              <w:t>Ида</w:t>
            </w:r>
            <w:proofErr w:type="spellEnd"/>
            <w:r w:rsidR="00ED12F1">
              <w:rPr>
                <w:sz w:val="20"/>
                <w:szCs w:val="20"/>
              </w:rPr>
              <w:t>, улица Солнечная 21/2</w:t>
            </w:r>
          </w:p>
          <w:p w14:paraId="7B6F8455" w14:textId="7B550482" w:rsidR="008E3CBE" w:rsidRDefault="008E3CBE" w:rsidP="00B12050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079AFBA5" w14:textId="77777777" w:rsidR="008E3CBE" w:rsidRDefault="008E3CBE" w:rsidP="00B12050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54A8EEF6" w14:textId="77777777" w:rsidR="00B12050" w:rsidRPr="004141CC" w:rsidRDefault="00B12050" w:rsidP="004141CC">
            <w:pPr>
              <w:jc w:val="right"/>
            </w:pPr>
          </w:p>
        </w:tc>
      </w:tr>
      <w:tr w:rsidR="004141CC" w14:paraId="6BFF9432" w14:textId="77777777" w:rsidTr="008E3CBE">
        <w:trPr>
          <w:trHeight w:hRule="exact" w:val="703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AFE70D" w14:textId="77777777" w:rsidR="004141CC" w:rsidRDefault="004141CC" w:rsidP="004141CC">
            <w:pPr>
              <w:pStyle w:val="a7"/>
              <w:shd w:val="clear" w:color="auto" w:fill="auto"/>
              <w:tabs>
                <w:tab w:val="left" w:pos="1469"/>
                <w:tab w:val="left" w:pos="2357"/>
                <w:tab w:val="left" w:pos="2530"/>
                <w:tab w:val="left" w:pos="3336"/>
                <w:tab w:val="left" w:pos="3811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0381F" w14:textId="49C5CB90" w:rsidR="008E3CBE" w:rsidRPr="008E3CBE" w:rsidRDefault="004141CC" w:rsidP="008E3CBE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проживания:</w:t>
            </w:r>
            <w:r w:rsidR="008E3CBE" w:rsidRPr="008E3CBE">
              <w:rPr>
                <w:color w:val="auto"/>
                <w:sz w:val="20"/>
                <w:szCs w:val="20"/>
              </w:rPr>
              <w:t xml:space="preserve"> </w:t>
            </w:r>
            <w:r w:rsidR="008E3CBE" w:rsidRPr="008E3CBE">
              <w:rPr>
                <w:sz w:val="20"/>
                <w:szCs w:val="20"/>
              </w:rPr>
              <w:t xml:space="preserve">669321 Иркутская область, </w:t>
            </w:r>
            <w:proofErr w:type="spellStart"/>
            <w:r w:rsidR="008E3CBE" w:rsidRPr="008E3CBE">
              <w:rPr>
                <w:sz w:val="20"/>
                <w:szCs w:val="20"/>
              </w:rPr>
              <w:t>Боханский</w:t>
            </w:r>
            <w:proofErr w:type="spellEnd"/>
            <w:r w:rsidR="008E3CBE" w:rsidRPr="008E3CBE">
              <w:rPr>
                <w:sz w:val="20"/>
                <w:szCs w:val="20"/>
              </w:rPr>
              <w:t xml:space="preserve"> район, село Новая </w:t>
            </w:r>
            <w:proofErr w:type="spellStart"/>
            <w:r w:rsidR="008E3CBE" w:rsidRPr="008E3CBE">
              <w:rPr>
                <w:sz w:val="20"/>
                <w:szCs w:val="20"/>
              </w:rPr>
              <w:t>Ида</w:t>
            </w:r>
            <w:proofErr w:type="spellEnd"/>
            <w:r w:rsidR="008E3CBE" w:rsidRPr="008E3CBE">
              <w:rPr>
                <w:sz w:val="20"/>
                <w:szCs w:val="20"/>
              </w:rPr>
              <w:t>, улица Солнечная 21/2</w:t>
            </w:r>
          </w:p>
          <w:p w14:paraId="5D3F99E3" w14:textId="77777777" w:rsidR="004141CC" w:rsidRDefault="004141CC" w:rsidP="00BD03BA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141CC" w14:paraId="401D9042" w14:textId="77777777" w:rsidTr="004141CC">
        <w:trPr>
          <w:trHeight w:hRule="exact" w:val="421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5303C" w14:textId="77777777" w:rsidR="004141CC" w:rsidRPr="00973AA0" w:rsidRDefault="004141CC" w:rsidP="00BD03BA">
            <w:pPr>
              <w:pStyle w:val="ConsPlusNonformat"/>
              <w:rPr>
                <w:rFonts w:ascii="Times New Roman" w:hAnsi="Times New Roman" w:cs="Times New Roman"/>
              </w:rPr>
            </w:pPr>
            <w:r w:rsidRPr="00B12050">
              <w:rPr>
                <w:rFonts w:ascii="Times New Roman" w:hAnsi="Times New Roman" w:cs="Times New Roman"/>
                <w:color w:val="000000"/>
                <w:lang w:bidi="ru-RU"/>
              </w:rPr>
              <w:t>Телефон/факс: +7(3952)</w:t>
            </w:r>
            <w:r>
              <w:rPr>
                <w:rFonts w:ascii="Times New Roman" w:hAnsi="Times New Roman" w:cs="Times New Roman"/>
              </w:rPr>
              <w:t>500-448</w:t>
            </w:r>
          </w:p>
          <w:p w14:paraId="61784131" w14:textId="77777777" w:rsidR="004141CC" w:rsidRDefault="004141CC" w:rsidP="00BD03BA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9D502" w14:textId="5BDCB05F" w:rsidR="004141CC" w:rsidRDefault="004141CC" w:rsidP="00BD03BA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  <w:r w:rsidR="008E3CBE">
              <w:rPr>
                <w:sz w:val="20"/>
                <w:szCs w:val="20"/>
              </w:rPr>
              <w:t xml:space="preserve"> 89041593874</w:t>
            </w:r>
          </w:p>
        </w:tc>
      </w:tr>
      <w:tr w:rsidR="004141CC" w14:paraId="2FC180F4" w14:textId="77777777" w:rsidTr="004141CC">
        <w:trPr>
          <w:trHeight w:hRule="exact" w:val="273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340858" w14:textId="77777777" w:rsidR="004141CC" w:rsidRDefault="004141CC" w:rsidP="00BD03BA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r w:rsidRPr="007B0887">
              <w:rPr>
                <w:sz w:val="20"/>
                <w:szCs w:val="20"/>
              </w:rPr>
              <w:t>detirk38@mail.ru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10609" w14:textId="4C693195" w:rsidR="004141CC" w:rsidRPr="00D95CF7" w:rsidRDefault="004141CC" w:rsidP="00BD03BA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</w:t>
            </w:r>
            <w:proofErr w:type="spellStart"/>
            <w:r w:rsidR="008E3CBE">
              <w:rPr>
                <w:sz w:val="20"/>
                <w:szCs w:val="20"/>
                <w:lang w:val="en-US"/>
              </w:rPr>
              <w:t>bochkina</w:t>
            </w:r>
            <w:proofErr w:type="spellEnd"/>
            <w:r w:rsidR="008E3CBE" w:rsidRPr="008E3CBE">
              <w:rPr>
                <w:sz w:val="20"/>
                <w:szCs w:val="20"/>
              </w:rPr>
              <w:t>.</w:t>
            </w:r>
            <w:r w:rsidR="008E3CBE">
              <w:rPr>
                <w:sz w:val="20"/>
                <w:szCs w:val="20"/>
                <w:lang w:val="en-US"/>
              </w:rPr>
              <w:t>t</w:t>
            </w:r>
            <w:r w:rsidR="008E3CBE" w:rsidRPr="008E3CBE">
              <w:rPr>
                <w:sz w:val="20"/>
                <w:szCs w:val="20"/>
              </w:rPr>
              <w:t>@</w:t>
            </w:r>
            <w:r w:rsidR="008E3CBE">
              <w:rPr>
                <w:sz w:val="20"/>
                <w:szCs w:val="20"/>
                <w:lang w:val="en-US"/>
              </w:rPr>
              <w:t>mail</w:t>
            </w:r>
            <w:r w:rsidR="008E3CBE" w:rsidRPr="008E3CBE">
              <w:rPr>
                <w:sz w:val="20"/>
                <w:szCs w:val="20"/>
              </w:rPr>
              <w:t>.</w:t>
            </w:r>
            <w:proofErr w:type="spellStart"/>
            <w:r w:rsidR="008E3CBE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141CC" w14:paraId="2C972753" w14:textId="77777777" w:rsidTr="004141CC">
        <w:trPr>
          <w:trHeight w:hRule="exact" w:val="433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7CE9E2" w14:textId="77777777" w:rsidR="004141CC" w:rsidRPr="00B12050" w:rsidRDefault="004141CC" w:rsidP="00BD03BA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12050">
              <w:rPr>
                <w:sz w:val="20"/>
                <w:szCs w:val="20"/>
              </w:rPr>
              <w:t>Директор           Е.Ю. Бессонова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54364" w14:textId="2D1D0144" w:rsidR="004141CC" w:rsidRDefault="008E3CBE" w:rsidP="00BD03BA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             Т.И. Бочкина</w:t>
            </w:r>
          </w:p>
        </w:tc>
      </w:tr>
    </w:tbl>
    <w:p w14:paraId="3DCC6661" w14:textId="77777777" w:rsidR="008942DD" w:rsidRDefault="00DB74B7">
      <w:pPr>
        <w:spacing w:line="1" w:lineRule="exact"/>
        <w:rPr>
          <w:sz w:val="2"/>
          <w:szCs w:val="2"/>
        </w:rPr>
      </w:pPr>
      <w:r>
        <w:br w:type="page"/>
      </w:r>
    </w:p>
    <w:p w14:paraId="65807F29" w14:textId="77777777" w:rsidR="008942DD" w:rsidRDefault="008942DD">
      <w:pPr>
        <w:sectPr w:rsidR="008942DD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024" w:right="826" w:bottom="869" w:left="1273" w:header="0" w:footer="3" w:gutter="0"/>
          <w:cols w:space="720"/>
          <w:noEndnote/>
          <w:titlePg/>
          <w:docGrid w:linePitch="360"/>
        </w:sectPr>
      </w:pPr>
    </w:p>
    <w:p w14:paraId="0D9B45A1" w14:textId="77777777" w:rsidR="009B2AB8" w:rsidRDefault="009B2AB8" w:rsidP="009B2AB8">
      <w:pPr>
        <w:pStyle w:val="22"/>
        <w:shd w:val="clear" w:color="auto" w:fill="auto"/>
        <w:tabs>
          <w:tab w:val="left" w:pos="8726"/>
        </w:tabs>
        <w:spacing w:line="240" w:lineRule="auto"/>
        <w:ind w:left="3460" w:firstLine="3061"/>
      </w:pPr>
      <w:r>
        <w:lastRenderedPageBreak/>
        <w:t>Приложение к положению № 3</w:t>
      </w:r>
    </w:p>
    <w:p w14:paraId="18CADD06" w14:textId="77777777" w:rsidR="007B0887" w:rsidRDefault="007B0887" w:rsidP="009B2AB8">
      <w:pPr>
        <w:pStyle w:val="22"/>
        <w:shd w:val="clear" w:color="auto" w:fill="auto"/>
        <w:tabs>
          <w:tab w:val="left" w:pos="8726"/>
        </w:tabs>
        <w:spacing w:line="240" w:lineRule="auto"/>
        <w:ind w:left="3460" w:firstLine="84"/>
      </w:pPr>
      <w:r>
        <w:t>Г</w:t>
      </w:r>
      <w:r w:rsidR="00DB74B7">
        <w:t xml:space="preserve">осударственное </w:t>
      </w:r>
      <w:r>
        <w:t>автономно</w:t>
      </w:r>
      <w:r w:rsidR="00DB74B7">
        <w:t xml:space="preserve">е учреждение дополнительного образования </w:t>
      </w:r>
      <w:r>
        <w:t xml:space="preserve">Иркутской области </w:t>
      </w:r>
      <w:r w:rsidR="00DB74B7">
        <w:t>«</w:t>
      </w:r>
      <w:r>
        <w:t>Ц</w:t>
      </w:r>
      <w:r w:rsidR="00DB74B7">
        <w:t xml:space="preserve">ентр </w:t>
      </w:r>
      <w:r>
        <w:t>развития дополнительного образования детей</w:t>
      </w:r>
      <w:r w:rsidR="00DB74B7">
        <w:t>»</w:t>
      </w:r>
      <w:r w:rsidR="004E5659" w:rsidRPr="004E5659">
        <w:t xml:space="preserve"> </w:t>
      </w:r>
      <w:r w:rsidR="00DB74B7">
        <w:t>(сокращенное</w:t>
      </w:r>
      <w:r>
        <w:t xml:space="preserve"> наименование ГА</w:t>
      </w:r>
      <w:r w:rsidR="00DB74B7">
        <w:t xml:space="preserve">У ДО </w:t>
      </w:r>
      <w:r>
        <w:t>ИО «Центр развития дополнительного образования детей»</w:t>
      </w:r>
      <w:r w:rsidR="00DB74B7">
        <w:t>)</w:t>
      </w:r>
      <w:r w:rsidR="00DB74B7">
        <w:tab/>
      </w:r>
    </w:p>
    <w:p w14:paraId="398DF71D" w14:textId="77777777" w:rsidR="007B0887" w:rsidRDefault="007B0887" w:rsidP="007B0887">
      <w:pPr>
        <w:pStyle w:val="22"/>
        <w:shd w:val="clear" w:color="auto" w:fill="auto"/>
        <w:tabs>
          <w:tab w:val="left" w:pos="8726"/>
        </w:tabs>
        <w:spacing w:line="240" w:lineRule="auto"/>
        <w:ind w:left="3460" w:hanging="58"/>
        <w:rPr>
          <w:sz w:val="20"/>
          <w:szCs w:val="20"/>
        </w:rPr>
      </w:pPr>
      <w:r>
        <w:t>А</w:t>
      </w:r>
      <w:r w:rsidR="00DB74B7">
        <w:t>дресместонахождения:</w:t>
      </w:r>
      <w:r>
        <w:rPr>
          <w:rFonts w:hint="eastAsia"/>
          <w:sz w:val="20"/>
          <w:szCs w:val="20"/>
        </w:rPr>
        <w:t>664007, г. Иркутск, ул. Красноказачья,</w:t>
      </w:r>
      <w:r w:rsidR="004E5659" w:rsidRPr="004E5659">
        <w:rPr>
          <w:sz w:val="20"/>
          <w:szCs w:val="20"/>
        </w:rPr>
        <w:t xml:space="preserve"> </w:t>
      </w:r>
      <w:r>
        <w:rPr>
          <w:sz w:val="20"/>
          <w:szCs w:val="20"/>
        </w:rPr>
        <w:t>стр.9</w:t>
      </w:r>
      <w:r>
        <w:rPr>
          <w:rFonts w:hint="eastAsia"/>
          <w:sz w:val="20"/>
          <w:szCs w:val="20"/>
        </w:rPr>
        <w:t>;</w:t>
      </w:r>
    </w:p>
    <w:p w14:paraId="164DD566" w14:textId="77777777" w:rsidR="007B0887" w:rsidRPr="007B0887" w:rsidRDefault="007B0887" w:rsidP="007B0887">
      <w:pPr>
        <w:ind w:left="3402"/>
        <w:jc w:val="both"/>
        <w:rPr>
          <w:rFonts w:ascii="Times New Roman" w:eastAsia="Times New Roman" w:hAnsi="Times New Roman" w:cs="Times New Roman"/>
        </w:rPr>
      </w:pPr>
      <w:r w:rsidRPr="007B0887">
        <w:rPr>
          <w:rFonts w:ascii="Times New Roman" w:eastAsia="Times New Roman" w:hAnsi="Times New Roman" w:cs="Times New Roman"/>
        </w:rPr>
        <w:t xml:space="preserve">Минфин Иркутской области, (ГАУ ДО ИО «Центр развития </w:t>
      </w:r>
    </w:p>
    <w:p w14:paraId="430076EE" w14:textId="77777777" w:rsidR="007B0887" w:rsidRPr="007B0887" w:rsidRDefault="007B0887" w:rsidP="007B0887">
      <w:pPr>
        <w:ind w:left="3402"/>
        <w:jc w:val="both"/>
        <w:rPr>
          <w:rFonts w:ascii="Times New Roman" w:eastAsia="Times New Roman" w:hAnsi="Times New Roman" w:cs="Times New Roman"/>
        </w:rPr>
      </w:pPr>
      <w:r w:rsidRPr="007B0887">
        <w:rPr>
          <w:rFonts w:ascii="Times New Roman" w:eastAsia="Times New Roman" w:hAnsi="Times New Roman" w:cs="Times New Roman"/>
        </w:rPr>
        <w:t>дополнительного образования детей» л/</w:t>
      </w:r>
      <w:proofErr w:type="spellStart"/>
      <w:r w:rsidRPr="007B0887">
        <w:rPr>
          <w:rFonts w:ascii="Times New Roman" w:eastAsia="Times New Roman" w:hAnsi="Times New Roman" w:cs="Times New Roman"/>
        </w:rPr>
        <w:t>сч</w:t>
      </w:r>
      <w:proofErr w:type="spellEnd"/>
      <w:r w:rsidRPr="007B0887">
        <w:rPr>
          <w:rFonts w:ascii="Times New Roman" w:eastAsia="Times New Roman" w:hAnsi="Times New Roman" w:cs="Times New Roman"/>
        </w:rPr>
        <w:t xml:space="preserve"> 80703050207)</w:t>
      </w:r>
    </w:p>
    <w:p w14:paraId="03DF703E" w14:textId="77777777" w:rsidR="007B0887" w:rsidRPr="007B0887" w:rsidRDefault="007B0887" w:rsidP="007B0887">
      <w:pPr>
        <w:ind w:left="3402"/>
        <w:jc w:val="both"/>
        <w:rPr>
          <w:rFonts w:ascii="Times New Roman" w:eastAsia="Times New Roman" w:hAnsi="Times New Roman" w:cs="Times New Roman"/>
        </w:rPr>
      </w:pPr>
      <w:r w:rsidRPr="007B0887">
        <w:rPr>
          <w:rFonts w:ascii="Times New Roman" w:eastAsia="Times New Roman" w:hAnsi="Times New Roman" w:cs="Times New Roman"/>
        </w:rPr>
        <w:t xml:space="preserve">БИК 012520101, Отделение Иркутск// УФК по </w:t>
      </w:r>
      <w:r w:rsidRPr="007B0887">
        <w:rPr>
          <w:rFonts w:ascii="Times New Roman" w:hAnsi="Times New Roman" w:cs="Times New Roman"/>
        </w:rPr>
        <w:t>Иркутской области</w:t>
      </w:r>
      <w:r>
        <w:rPr>
          <w:rFonts w:ascii="Times New Roman" w:hAnsi="Times New Roman" w:cs="Times New Roman"/>
        </w:rPr>
        <w:t xml:space="preserve"> +7(3952) 500-448</w:t>
      </w:r>
    </w:p>
    <w:p w14:paraId="2DE19D97" w14:textId="77777777" w:rsidR="008942DD" w:rsidRDefault="007B0887" w:rsidP="007B0887">
      <w:pPr>
        <w:pStyle w:val="22"/>
        <w:shd w:val="clear" w:color="auto" w:fill="auto"/>
        <w:tabs>
          <w:tab w:val="left" w:pos="9870"/>
        </w:tabs>
        <w:spacing w:line="240" w:lineRule="auto"/>
        <w:ind w:left="3460" w:firstLine="0"/>
      </w:pPr>
      <w:r>
        <w:t>А</w:t>
      </w:r>
      <w:r w:rsidR="00DB74B7">
        <w:t>дрес</w:t>
      </w:r>
      <w:r w:rsidR="009902E6">
        <w:t xml:space="preserve"> </w:t>
      </w:r>
      <w:r w:rsidR="00DB74B7">
        <w:t>электронной почты</w:t>
      </w:r>
      <w:r w:rsidR="00835C1A">
        <w:t>:</w:t>
      </w:r>
      <w:r w:rsidRPr="007B0887">
        <w:t xml:space="preserve"> detirk38@mail.ru</w:t>
      </w:r>
    </w:p>
    <w:p w14:paraId="3B1DEAFB" w14:textId="70880960" w:rsidR="008E3CBE" w:rsidRDefault="00DB74B7">
      <w:pPr>
        <w:pStyle w:val="22"/>
        <w:shd w:val="clear" w:color="auto" w:fill="auto"/>
        <w:tabs>
          <w:tab w:val="left" w:leader="underscore" w:pos="6144"/>
          <w:tab w:val="left" w:leader="underscore" w:pos="7761"/>
          <w:tab w:val="left" w:leader="underscore" w:pos="9580"/>
        </w:tabs>
        <w:spacing w:line="254" w:lineRule="auto"/>
        <w:ind w:left="3460" w:firstLine="0"/>
      </w:pPr>
      <w:r>
        <w:t xml:space="preserve">от </w:t>
      </w:r>
      <w:r w:rsidR="008E3CBE" w:rsidRPr="008E3CBE">
        <w:rPr>
          <w:u w:val="single"/>
        </w:rPr>
        <w:t>Бочкиной Т.И.</w:t>
      </w:r>
      <w:r w:rsidR="008E3CBE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(ФИО) </w:t>
      </w:r>
      <w:r>
        <w:t xml:space="preserve">паспорт серии </w:t>
      </w:r>
      <w:r w:rsidR="008E3CBE" w:rsidRPr="008E3CBE">
        <w:rPr>
          <w:u w:val="single"/>
        </w:rPr>
        <w:t>62 06</w:t>
      </w:r>
      <w:r w:rsidR="008E3CBE">
        <w:rPr>
          <w:u w:val="single"/>
        </w:rPr>
        <w:t xml:space="preserve"> </w:t>
      </w:r>
      <w:r>
        <w:t xml:space="preserve">№ </w:t>
      </w:r>
      <w:r w:rsidR="008E3CBE" w:rsidRPr="008E3CBE">
        <w:rPr>
          <w:u w:val="single"/>
        </w:rPr>
        <w:t>147479</w:t>
      </w:r>
    </w:p>
    <w:p w14:paraId="753F94D1" w14:textId="521482C9" w:rsidR="008942DD" w:rsidRDefault="00DB74B7" w:rsidP="008E3CBE">
      <w:pPr>
        <w:pStyle w:val="22"/>
        <w:shd w:val="clear" w:color="auto" w:fill="auto"/>
        <w:tabs>
          <w:tab w:val="left" w:leader="underscore" w:pos="6144"/>
          <w:tab w:val="left" w:leader="underscore" w:pos="7761"/>
          <w:tab w:val="left" w:leader="underscore" w:pos="9580"/>
        </w:tabs>
        <w:spacing w:line="254" w:lineRule="auto"/>
        <w:ind w:left="3460" w:firstLine="0"/>
      </w:pPr>
      <w:r>
        <w:t>кем</w:t>
      </w:r>
      <w:r w:rsidR="008E3CBE">
        <w:t xml:space="preserve"> </w:t>
      </w:r>
      <w:r>
        <w:t xml:space="preserve">выдан </w:t>
      </w:r>
      <w:r w:rsidR="008E3CBE" w:rsidRPr="008E3CBE">
        <w:t xml:space="preserve">ОВД </w:t>
      </w:r>
      <w:proofErr w:type="spellStart"/>
      <w:r w:rsidR="008E3CBE" w:rsidRPr="008E3CBE">
        <w:t>Боханского</w:t>
      </w:r>
      <w:proofErr w:type="spellEnd"/>
      <w:r w:rsidR="008E3CBE" w:rsidRPr="008E3CBE">
        <w:t xml:space="preserve"> района </w:t>
      </w:r>
      <w:proofErr w:type="spellStart"/>
      <w:r w:rsidR="008E3CBE" w:rsidRPr="008E3CBE">
        <w:t>Усть-ОрдынскогоАО</w:t>
      </w:r>
      <w:proofErr w:type="spellEnd"/>
      <w:r w:rsidR="008E3CBE">
        <w:t xml:space="preserve"> Иркутской области</w:t>
      </w:r>
    </w:p>
    <w:p w14:paraId="233D0532" w14:textId="4BCF7A25" w:rsidR="008942DD" w:rsidRDefault="008E3CBE">
      <w:pPr>
        <w:pStyle w:val="22"/>
        <w:shd w:val="clear" w:color="auto" w:fill="auto"/>
        <w:tabs>
          <w:tab w:val="left" w:leader="underscore" w:pos="6143"/>
        </w:tabs>
        <w:spacing w:line="240" w:lineRule="auto"/>
        <w:ind w:left="3460" w:firstLine="0"/>
      </w:pPr>
      <w:r>
        <w:t xml:space="preserve">выдан </w:t>
      </w:r>
      <w:r w:rsidRPr="008E3CBE">
        <w:rPr>
          <w:u w:val="single"/>
        </w:rPr>
        <w:t>«29</w:t>
      </w:r>
      <w:r w:rsidR="00DB74B7" w:rsidRPr="008E3CBE">
        <w:rPr>
          <w:u w:val="single"/>
        </w:rPr>
        <w:t xml:space="preserve">» </w:t>
      </w:r>
      <w:r w:rsidRPr="008E3CBE">
        <w:rPr>
          <w:u w:val="single"/>
        </w:rPr>
        <w:t>декабря 2006</w:t>
      </w:r>
      <w:r w:rsidR="00DB74B7" w:rsidRPr="008E3CBE">
        <w:rPr>
          <w:u w:val="single"/>
        </w:rPr>
        <w:t>года</w:t>
      </w:r>
    </w:p>
    <w:p w14:paraId="76FD1EF6" w14:textId="07F797DF" w:rsidR="008942DD" w:rsidRDefault="00DB74B7">
      <w:pPr>
        <w:pStyle w:val="22"/>
        <w:shd w:val="clear" w:color="auto" w:fill="auto"/>
        <w:tabs>
          <w:tab w:val="left" w:leader="underscore" w:pos="9870"/>
        </w:tabs>
        <w:spacing w:line="240" w:lineRule="auto"/>
        <w:ind w:left="3460" w:firstLine="0"/>
      </w:pPr>
      <w:r>
        <w:t>индекс</w:t>
      </w:r>
      <w:r w:rsidR="008E3CBE">
        <w:t xml:space="preserve"> </w:t>
      </w:r>
      <w:r w:rsidR="008E3CBE" w:rsidRPr="008E3CBE">
        <w:rPr>
          <w:u w:val="single"/>
        </w:rPr>
        <w:t xml:space="preserve">669321 </w:t>
      </w:r>
    </w:p>
    <w:p w14:paraId="6799AE5D" w14:textId="27F5C57C" w:rsidR="008942DD" w:rsidRDefault="00DB74B7">
      <w:pPr>
        <w:pStyle w:val="22"/>
        <w:pBdr>
          <w:bottom w:val="single" w:sz="4" w:space="0" w:color="auto"/>
        </w:pBdr>
        <w:shd w:val="clear" w:color="auto" w:fill="auto"/>
        <w:spacing w:after="240" w:line="240" w:lineRule="auto"/>
        <w:ind w:left="3460" w:firstLine="0"/>
      </w:pPr>
      <w:r>
        <w:t>зарегистрированного(ой) по адресу:</w:t>
      </w:r>
      <w:r w:rsidR="008E3CBE">
        <w:t xml:space="preserve"> </w:t>
      </w:r>
      <w:r w:rsidR="008E3CBE" w:rsidRPr="008E3CBE">
        <w:rPr>
          <w:u w:val="single"/>
        </w:rPr>
        <w:t>Иркутская область</w:t>
      </w:r>
      <w:r w:rsidR="008E3CBE" w:rsidRPr="008E3CBE">
        <w:t xml:space="preserve">, </w:t>
      </w:r>
      <w:proofErr w:type="spellStart"/>
      <w:r w:rsidR="008E3CBE" w:rsidRPr="008E3CBE">
        <w:t>Боха</w:t>
      </w:r>
      <w:r w:rsidR="008E3CBE">
        <w:t>нский</w:t>
      </w:r>
      <w:proofErr w:type="spellEnd"/>
      <w:r w:rsidR="008E3CBE">
        <w:t xml:space="preserve"> район, село Новая </w:t>
      </w:r>
      <w:proofErr w:type="spellStart"/>
      <w:proofErr w:type="gramStart"/>
      <w:r w:rsidR="008E3CBE">
        <w:t>Ида,ули</w:t>
      </w:r>
      <w:r w:rsidR="008E3CBE" w:rsidRPr="008E3CBE">
        <w:t>ца</w:t>
      </w:r>
      <w:proofErr w:type="spellEnd"/>
      <w:proofErr w:type="gramEnd"/>
      <w:r w:rsidR="008E3CBE" w:rsidRPr="008E3CBE">
        <w:t xml:space="preserve"> Солнечная 21/2</w:t>
      </w:r>
    </w:p>
    <w:p w14:paraId="0DC30E50" w14:textId="74F3E5CA" w:rsidR="008942DD" w:rsidRPr="008E3CBE" w:rsidRDefault="00DB74B7">
      <w:pPr>
        <w:pStyle w:val="22"/>
        <w:shd w:val="clear" w:color="auto" w:fill="auto"/>
        <w:tabs>
          <w:tab w:val="left" w:leader="underscore" w:pos="7497"/>
        </w:tabs>
        <w:spacing w:after="40" w:line="240" w:lineRule="auto"/>
        <w:ind w:left="3460" w:firstLine="0"/>
      </w:pPr>
      <w:r>
        <w:t xml:space="preserve">адрес электронной почты: номер телефона: </w:t>
      </w:r>
      <w:proofErr w:type="spellStart"/>
      <w:r w:rsidR="008E3CBE">
        <w:rPr>
          <w:lang w:val="en-US"/>
        </w:rPr>
        <w:t>bochkina</w:t>
      </w:r>
      <w:proofErr w:type="spellEnd"/>
      <w:r w:rsidR="008E3CBE" w:rsidRPr="008E3CBE">
        <w:t>.</w:t>
      </w:r>
      <w:r w:rsidR="008E3CBE">
        <w:rPr>
          <w:lang w:val="en-US"/>
        </w:rPr>
        <w:t>t</w:t>
      </w:r>
      <w:r w:rsidR="008E3CBE" w:rsidRPr="008E3CBE">
        <w:t>@</w:t>
      </w:r>
      <w:r w:rsidR="008E3CBE">
        <w:rPr>
          <w:lang w:val="en-US"/>
        </w:rPr>
        <w:t>mail</w:t>
      </w:r>
      <w:r w:rsidR="008E3CBE" w:rsidRPr="008E3CBE">
        <w:t>.</w:t>
      </w:r>
      <w:proofErr w:type="spellStart"/>
      <w:r w:rsidR="008E3CBE">
        <w:rPr>
          <w:lang w:val="en-US"/>
        </w:rPr>
        <w:t>ru</w:t>
      </w:r>
      <w:proofErr w:type="spellEnd"/>
      <w:r>
        <w:tab/>
      </w:r>
    </w:p>
    <w:p w14:paraId="1E3F5A2B" w14:textId="1F744C42" w:rsidR="008E3CBE" w:rsidRPr="00D95CF7" w:rsidRDefault="008E3CBE" w:rsidP="008E3CBE">
      <w:pPr>
        <w:pStyle w:val="22"/>
        <w:shd w:val="clear" w:color="auto" w:fill="auto"/>
        <w:tabs>
          <w:tab w:val="left" w:pos="7890"/>
        </w:tabs>
        <w:spacing w:line="240" w:lineRule="auto"/>
        <w:ind w:firstLine="0"/>
        <w:rPr>
          <w:bCs/>
        </w:rPr>
      </w:pPr>
      <w:r>
        <w:rPr>
          <w:b/>
          <w:bCs/>
        </w:rPr>
        <w:tab/>
      </w:r>
      <w:r w:rsidRPr="008E3CBE">
        <w:rPr>
          <w:bCs/>
        </w:rPr>
        <w:t>т.</w:t>
      </w:r>
      <w:r w:rsidRPr="00D95CF7">
        <w:rPr>
          <w:bCs/>
        </w:rPr>
        <w:t>89041593874</w:t>
      </w:r>
    </w:p>
    <w:p w14:paraId="0F08D574" w14:textId="53E89F98" w:rsidR="008942DD" w:rsidRDefault="00DB74B7">
      <w:pPr>
        <w:pStyle w:val="22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</w:t>
      </w:r>
      <w:r>
        <w:rPr>
          <w:b/>
          <w:bCs/>
        </w:rPr>
        <w:br/>
      </w:r>
      <w:r>
        <w:t>разрешенных субъектом персональных данных</w:t>
      </w:r>
      <w:r>
        <w:br/>
        <w:t>для распространения</w:t>
      </w:r>
    </w:p>
    <w:p w14:paraId="60F17411" w14:textId="0AC739F2" w:rsidR="008942DD" w:rsidRDefault="00DB74B7">
      <w:pPr>
        <w:pStyle w:val="22"/>
        <w:shd w:val="clear" w:color="auto" w:fill="auto"/>
        <w:tabs>
          <w:tab w:val="left" w:leader="underscore" w:pos="9551"/>
        </w:tabs>
        <w:spacing w:line="240" w:lineRule="auto"/>
        <w:ind w:firstLine="600"/>
      </w:pPr>
      <w:r>
        <w:t>Я</w:t>
      </w:r>
      <w:r w:rsidR="008E3CBE">
        <w:t xml:space="preserve">, </w:t>
      </w:r>
      <w:r w:rsidR="008E3CBE" w:rsidRPr="008E3CBE">
        <w:rPr>
          <w:u w:val="single"/>
        </w:rPr>
        <w:t>Бочкина Татьяна Иннокентьевна</w:t>
      </w:r>
    </w:p>
    <w:p w14:paraId="13347722" w14:textId="77777777" w:rsidR="001D61A6" w:rsidRDefault="00DB74B7" w:rsidP="00BD03BA">
      <w:pPr>
        <w:pStyle w:val="22"/>
        <w:shd w:val="clear" w:color="auto" w:fill="auto"/>
        <w:tabs>
          <w:tab w:val="left" w:leader="underscore" w:pos="1267"/>
          <w:tab w:val="left" w:leader="underscore" w:pos="3269"/>
          <w:tab w:val="left" w:pos="5021"/>
          <w:tab w:val="left" w:leader="underscore" w:pos="6143"/>
          <w:tab w:val="left" w:pos="6994"/>
          <w:tab w:val="left" w:pos="8215"/>
          <w:tab w:val="left" w:pos="9269"/>
        </w:tabs>
        <w:spacing w:line="240" w:lineRule="auto"/>
        <w:ind w:firstLine="0"/>
        <w:jc w:val="both"/>
      </w:pPr>
      <w:r>
        <w:t xml:space="preserve">  (Ф.И.О.) "</w:t>
      </w:r>
      <w:r w:rsidR="008E3CBE">
        <w:t>15.</w:t>
      </w:r>
      <w:r>
        <w:t xml:space="preserve">" </w:t>
      </w:r>
      <w:r w:rsidR="008E3CBE">
        <w:t>11.1961</w:t>
      </w:r>
      <w:r>
        <w:t xml:space="preserve"> г. рождения, что подтверждается (реквизиты документа, удостоверяющего личность - паспорт) серия </w:t>
      </w:r>
      <w:r w:rsidR="008E3CBE" w:rsidRPr="001D61A6">
        <w:rPr>
          <w:u w:val="single"/>
        </w:rPr>
        <w:t xml:space="preserve">6206 </w:t>
      </w:r>
      <w:r w:rsidR="008E3CBE">
        <w:t>номер</w:t>
      </w:r>
      <w:proofErr w:type="gramStart"/>
      <w:r w:rsidR="001D61A6" w:rsidRPr="001D61A6">
        <w:t>1</w:t>
      </w:r>
      <w:r w:rsidR="001D61A6" w:rsidRPr="001D61A6">
        <w:rPr>
          <w:u w:val="single"/>
        </w:rPr>
        <w:t>47479</w:t>
      </w:r>
      <w:r w:rsidR="001D61A6">
        <w:t xml:space="preserve"> </w:t>
      </w:r>
      <w:r w:rsidR="008E3CBE">
        <w:t xml:space="preserve"> от</w:t>
      </w:r>
      <w:proofErr w:type="gramEnd"/>
      <w:r>
        <w:t>"</w:t>
      </w:r>
      <w:r w:rsidR="008E3CBE" w:rsidRPr="001D61A6">
        <w:rPr>
          <w:u w:val="single"/>
        </w:rPr>
        <w:t>29</w:t>
      </w:r>
      <w:r w:rsidRPr="001D61A6">
        <w:rPr>
          <w:u w:val="single"/>
        </w:rPr>
        <w:t>_"</w:t>
      </w:r>
      <w:r w:rsidR="008E3CBE" w:rsidRPr="001D61A6">
        <w:rPr>
          <w:u w:val="single"/>
        </w:rPr>
        <w:t>декабря 2006</w:t>
      </w:r>
      <w:r w:rsidR="008E3CBE">
        <w:t>г</w:t>
      </w:r>
      <w:r>
        <w:tab/>
      </w:r>
    </w:p>
    <w:p w14:paraId="288544A6" w14:textId="5FA74B5E" w:rsidR="00BD03BA" w:rsidRDefault="00DB74B7" w:rsidP="001D61A6">
      <w:pPr>
        <w:pStyle w:val="22"/>
        <w:shd w:val="clear" w:color="auto" w:fill="auto"/>
        <w:tabs>
          <w:tab w:val="left" w:leader="underscore" w:pos="1267"/>
          <w:tab w:val="left" w:leader="underscore" w:pos="3269"/>
          <w:tab w:val="left" w:pos="5021"/>
          <w:tab w:val="left" w:leader="underscore" w:pos="6143"/>
          <w:tab w:val="left" w:pos="6994"/>
          <w:tab w:val="left" w:pos="8215"/>
          <w:tab w:val="left" w:pos="9269"/>
        </w:tabs>
        <w:spacing w:line="240" w:lineRule="auto"/>
        <w:ind w:firstLine="0"/>
        <w:jc w:val="both"/>
      </w:pPr>
      <w:r>
        <w:t>кем выдан</w:t>
      </w:r>
      <w:r w:rsidR="00BD03BA">
        <w:t>_</w:t>
      </w:r>
      <w:r w:rsidR="001D61A6" w:rsidRPr="001D61A6">
        <w:t xml:space="preserve"> </w:t>
      </w:r>
      <w:r w:rsidR="001D61A6" w:rsidRPr="001D61A6">
        <w:rPr>
          <w:u w:val="single"/>
        </w:rPr>
        <w:t xml:space="preserve">ОВД </w:t>
      </w:r>
      <w:proofErr w:type="spellStart"/>
      <w:r w:rsidR="001D61A6" w:rsidRPr="001D61A6">
        <w:rPr>
          <w:u w:val="single"/>
        </w:rPr>
        <w:t>Боханского</w:t>
      </w:r>
      <w:proofErr w:type="spellEnd"/>
      <w:r w:rsidR="001D61A6" w:rsidRPr="001D61A6">
        <w:rPr>
          <w:u w:val="single"/>
        </w:rPr>
        <w:t xml:space="preserve"> района </w:t>
      </w:r>
      <w:proofErr w:type="spellStart"/>
      <w:r w:rsidR="001D61A6" w:rsidRPr="001D61A6">
        <w:rPr>
          <w:u w:val="single"/>
        </w:rPr>
        <w:t>Усть-ОрдынскогоАО</w:t>
      </w:r>
      <w:proofErr w:type="spellEnd"/>
      <w:r w:rsidR="001D61A6" w:rsidRPr="001D61A6">
        <w:rPr>
          <w:u w:val="single"/>
        </w:rPr>
        <w:t xml:space="preserve"> Иркутской области</w:t>
      </w:r>
      <w:r w:rsidR="001D61A6" w:rsidRPr="001D61A6">
        <w:t xml:space="preserve"> </w:t>
      </w:r>
    </w:p>
    <w:p w14:paraId="426F134F" w14:textId="1346F88E" w:rsidR="001D61A6" w:rsidRDefault="00DB74B7" w:rsidP="00BD03BA">
      <w:pPr>
        <w:pStyle w:val="22"/>
        <w:shd w:val="clear" w:color="auto" w:fill="auto"/>
        <w:tabs>
          <w:tab w:val="left" w:pos="1267"/>
          <w:tab w:val="left" w:leader="underscore" w:pos="8453"/>
          <w:tab w:val="left" w:pos="9269"/>
        </w:tabs>
        <w:spacing w:line="240" w:lineRule="auto"/>
        <w:ind w:firstLine="0"/>
        <w:jc w:val="both"/>
      </w:pPr>
      <w:r>
        <w:t>когда</w:t>
      </w:r>
      <w:r>
        <w:tab/>
      </w:r>
      <w:proofErr w:type="gramStart"/>
      <w:r>
        <w:t>выдан</w:t>
      </w:r>
      <w:r w:rsidR="001D61A6">
        <w:t xml:space="preserve">  </w:t>
      </w:r>
      <w:r w:rsidR="001D61A6" w:rsidRPr="001D61A6">
        <w:rPr>
          <w:u w:val="single"/>
        </w:rPr>
        <w:t>29</w:t>
      </w:r>
      <w:proofErr w:type="gramEnd"/>
      <w:r w:rsidR="001D61A6" w:rsidRPr="001D61A6">
        <w:rPr>
          <w:u w:val="single"/>
        </w:rPr>
        <w:t>_"декабря 2006г</w:t>
      </w:r>
      <w:r w:rsidRPr="001D61A6">
        <w:rPr>
          <w:u w:val="single"/>
        </w:rPr>
        <w:t>,</w:t>
      </w:r>
    </w:p>
    <w:p w14:paraId="7D931D24" w14:textId="727BE1B8" w:rsidR="008942DD" w:rsidRDefault="00DB74B7" w:rsidP="001D61A6">
      <w:pPr>
        <w:pStyle w:val="22"/>
        <w:shd w:val="clear" w:color="auto" w:fill="auto"/>
        <w:tabs>
          <w:tab w:val="left" w:pos="1267"/>
          <w:tab w:val="left" w:leader="underscore" w:pos="8453"/>
          <w:tab w:val="left" w:pos="9269"/>
        </w:tabs>
        <w:spacing w:line="240" w:lineRule="auto"/>
        <w:ind w:firstLine="0"/>
        <w:jc w:val="both"/>
      </w:pPr>
      <w:r>
        <w:t>код</w:t>
      </w:r>
      <w:r w:rsidR="001D61A6">
        <w:t xml:space="preserve"> </w:t>
      </w:r>
      <w:r>
        <w:t xml:space="preserve">подразделения </w:t>
      </w:r>
      <w:r w:rsidR="001D61A6" w:rsidRPr="001D61A6">
        <w:rPr>
          <w:u w:val="single"/>
        </w:rPr>
        <w:t>852-003</w:t>
      </w:r>
      <w:r>
        <w:t xml:space="preserve">, с целью заключения договора </w:t>
      </w:r>
      <w:r>
        <w:tab/>
        <w:t xml:space="preserve"> с </w:t>
      </w:r>
      <w:r w:rsidR="007B0887">
        <w:t>Г</w:t>
      </w:r>
      <w:r>
        <w:t xml:space="preserve">осударственным </w:t>
      </w:r>
      <w:r w:rsidR="007B0887">
        <w:t>автоном</w:t>
      </w:r>
      <w:r>
        <w:t>ным учреждением дополнительного образования</w:t>
      </w:r>
      <w:r w:rsidR="007B0887">
        <w:t xml:space="preserve"> Иркутской области</w:t>
      </w:r>
      <w:r>
        <w:t xml:space="preserve"> «</w:t>
      </w:r>
      <w:r w:rsidR="007B0887">
        <w:t>Ц</w:t>
      </w:r>
      <w:r>
        <w:t xml:space="preserve">ентр </w:t>
      </w:r>
      <w:r w:rsidR="007B0887">
        <w:t xml:space="preserve"> развития </w:t>
      </w:r>
      <w:r>
        <w:t>дополнительного образования детей» (далее - Оператор), в соответствии со</w:t>
      </w:r>
      <w:hyperlink r:id="rId16" w:history="1">
        <w:r>
          <w:t xml:space="preserve"> ст. 9,</w:t>
        </w:r>
      </w:hyperlink>
      <w:r>
        <w:t xml:space="preserve"> ст. 10.1 Федерального закона от 27.07.2006 </w:t>
      </w:r>
      <w:r>
        <w:rPr>
          <w:lang w:val="en-US" w:eastAsia="en-US" w:bidi="en-US"/>
        </w:rPr>
        <w:t>N</w:t>
      </w:r>
      <w:r>
        <w:t>152-ФЗ "О персональных данных", даю согласие на обработку и распространение подлежащих обработке персональных данных Оператором, в следующем порядке: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2981"/>
        <w:gridCol w:w="1699"/>
        <w:gridCol w:w="1704"/>
        <w:gridCol w:w="1210"/>
        <w:gridCol w:w="1282"/>
      </w:tblGrid>
      <w:tr w:rsidR="008942DD" w14:paraId="2DA481D6" w14:textId="77777777">
        <w:trPr>
          <w:trHeight w:hRule="exact" w:val="182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1EA76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C786E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4B2FA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 к распространен ию (да/нет)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328AB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Разрешаю к распространен </w:t>
            </w:r>
            <w:proofErr w:type="spellStart"/>
            <w:r>
              <w:rPr>
                <w:sz w:val="24"/>
                <w:szCs w:val="24"/>
              </w:rPr>
              <w:t>ию</w:t>
            </w:r>
            <w:proofErr w:type="spellEnd"/>
            <w:r>
              <w:rPr>
                <w:sz w:val="24"/>
                <w:szCs w:val="24"/>
              </w:rPr>
              <w:t xml:space="preserve"> неограниченно 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</w:rPr>
              <w:t xml:space="preserve"> кругу лиц (да/нет)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BFEA9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запреты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591BC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 </w:t>
            </w:r>
            <w:proofErr w:type="spellStart"/>
            <w:r>
              <w:rPr>
                <w:sz w:val="24"/>
                <w:szCs w:val="24"/>
              </w:rPr>
              <w:t>льные</w:t>
            </w:r>
            <w:proofErr w:type="spellEnd"/>
            <w:r>
              <w:rPr>
                <w:sz w:val="24"/>
                <w:szCs w:val="24"/>
              </w:rPr>
              <w:t xml:space="preserve"> условия</w:t>
            </w:r>
          </w:p>
        </w:tc>
      </w:tr>
      <w:tr w:rsidR="008942DD" w14:paraId="7C927126" w14:textId="77777777">
        <w:trPr>
          <w:trHeight w:hRule="exact" w:val="442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5AC7D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6F54D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D6629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50EE9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9B639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0574F" w14:textId="77777777" w:rsidR="008942DD" w:rsidRDefault="008942DD">
            <w:pPr>
              <w:rPr>
                <w:sz w:val="10"/>
                <w:szCs w:val="10"/>
              </w:rPr>
            </w:pPr>
          </w:p>
        </w:tc>
      </w:tr>
      <w:tr w:rsidR="008942DD" w14:paraId="0A781030" w14:textId="77777777">
        <w:trPr>
          <w:trHeight w:hRule="exact" w:val="43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BBDF6" w14:textId="77777777" w:rsidR="008942DD" w:rsidRDefault="008942DD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34348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914D9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18DB1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5965F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6708A" w14:textId="77777777" w:rsidR="008942DD" w:rsidRDefault="008942DD">
            <w:pPr>
              <w:rPr>
                <w:sz w:val="10"/>
                <w:szCs w:val="10"/>
              </w:rPr>
            </w:pPr>
          </w:p>
        </w:tc>
      </w:tr>
      <w:tr w:rsidR="008942DD" w14:paraId="7B0EEDCF" w14:textId="77777777">
        <w:trPr>
          <w:trHeight w:hRule="exact" w:val="451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1C1CD" w14:textId="77777777" w:rsidR="008942DD" w:rsidRDefault="008942DD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4B070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317FCB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00770C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3DB34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3D8C" w14:textId="77777777" w:rsidR="008942DD" w:rsidRDefault="008942DD">
            <w:pPr>
              <w:rPr>
                <w:sz w:val="10"/>
                <w:szCs w:val="10"/>
              </w:rPr>
            </w:pPr>
          </w:p>
        </w:tc>
      </w:tr>
    </w:tbl>
    <w:p w14:paraId="06C6291F" w14:textId="77777777" w:rsidR="008942DD" w:rsidRDefault="00DB74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2981"/>
        <w:gridCol w:w="1699"/>
        <w:gridCol w:w="1704"/>
        <w:gridCol w:w="1210"/>
        <w:gridCol w:w="1282"/>
      </w:tblGrid>
      <w:tr w:rsidR="008942DD" w14:paraId="2F3F3BE8" w14:textId="77777777">
        <w:trPr>
          <w:trHeight w:hRule="exact" w:val="446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434BE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85CDA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EEC8A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53FB4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9A080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F2C9D" w14:textId="77777777" w:rsidR="008942DD" w:rsidRDefault="008942DD">
            <w:pPr>
              <w:rPr>
                <w:sz w:val="10"/>
                <w:szCs w:val="10"/>
              </w:rPr>
            </w:pPr>
          </w:p>
        </w:tc>
      </w:tr>
      <w:tr w:rsidR="008942DD" w14:paraId="14DAB59E" w14:textId="77777777">
        <w:trPr>
          <w:trHeight w:hRule="exact" w:val="44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EA07F4" w14:textId="77777777" w:rsidR="008942DD" w:rsidRDefault="008942DD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FD8DB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рождения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F32C3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B1737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6718C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ED628" w14:textId="77777777" w:rsidR="008942DD" w:rsidRDefault="008942DD">
            <w:pPr>
              <w:rPr>
                <w:sz w:val="10"/>
                <w:szCs w:val="10"/>
              </w:rPr>
            </w:pPr>
          </w:p>
        </w:tc>
      </w:tr>
      <w:tr w:rsidR="008942DD" w14:paraId="2F4E8149" w14:textId="77777777">
        <w:trPr>
          <w:trHeight w:hRule="exact" w:val="44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763642" w14:textId="77777777" w:rsidR="008942DD" w:rsidRDefault="008942DD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C3CDF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80802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81C21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BEAF0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0E7EF" w14:textId="77777777" w:rsidR="008942DD" w:rsidRDefault="008942DD">
            <w:pPr>
              <w:rPr>
                <w:sz w:val="10"/>
                <w:szCs w:val="10"/>
              </w:rPr>
            </w:pPr>
          </w:p>
        </w:tc>
      </w:tr>
      <w:tr w:rsidR="008942DD" w14:paraId="508B06A3" w14:textId="77777777">
        <w:trPr>
          <w:trHeight w:hRule="exact" w:val="44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C28F9B" w14:textId="77777777" w:rsidR="008942DD" w:rsidRDefault="008942DD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C0F17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BC0D7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1EFFE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0AEBA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BEC0A" w14:textId="77777777" w:rsidR="008942DD" w:rsidRDefault="008942DD">
            <w:pPr>
              <w:rPr>
                <w:sz w:val="10"/>
                <w:szCs w:val="10"/>
              </w:rPr>
            </w:pPr>
          </w:p>
        </w:tc>
      </w:tr>
      <w:tr w:rsidR="008942DD" w14:paraId="68F85773" w14:textId="77777777">
        <w:trPr>
          <w:trHeight w:hRule="exact" w:val="43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8A6E3D" w14:textId="77777777" w:rsidR="008942DD" w:rsidRDefault="008942DD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3D786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026D1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DFDE2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1BEC3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01BD3" w14:textId="77777777" w:rsidR="008942DD" w:rsidRDefault="008942DD">
            <w:pPr>
              <w:rPr>
                <w:sz w:val="10"/>
                <w:szCs w:val="10"/>
              </w:rPr>
            </w:pPr>
          </w:p>
        </w:tc>
      </w:tr>
      <w:tr w:rsidR="008942DD" w14:paraId="7568CD5C" w14:textId="77777777">
        <w:trPr>
          <w:trHeight w:hRule="exact" w:val="72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3FC2E7" w14:textId="77777777" w:rsidR="008942DD" w:rsidRDefault="008942DD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4CF84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сведения, удостоверяющие мою личность (паспорт)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9CC3F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D9029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057BA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24474" w14:textId="77777777" w:rsidR="008942DD" w:rsidRDefault="008942DD">
            <w:pPr>
              <w:rPr>
                <w:sz w:val="10"/>
                <w:szCs w:val="10"/>
              </w:rPr>
            </w:pPr>
          </w:p>
        </w:tc>
      </w:tr>
      <w:tr w:rsidR="008942DD" w14:paraId="1E68DFEE" w14:textId="77777777">
        <w:trPr>
          <w:trHeight w:hRule="exact" w:val="99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9B3D9A" w14:textId="77777777" w:rsidR="008942DD" w:rsidRDefault="008942DD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72E76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проживания (данные о регистрации по месту проживания)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E45D3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98B4A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17557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F742E" w14:textId="77777777" w:rsidR="008942DD" w:rsidRDefault="008942DD">
            <w:pPr>
              <w:rPr>
                <w:sz w:val="10"/>
                <w:szCs w:val="10"/>
              </w:rPr>
            </w:pPr>
          </w:p>
        </w:tc>
      </w:tr>
      <w:tr w:rsidR="008942DD" w14:paraId="4ECFA1D0" w14:textId="77777777">
        <w:trPr>
          <w:trHeight w:hRule="exact" w:val="99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63716C" w14:textId="77777777" w:rsidR="008942DD" w:rsidRDefault="008942DD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30C68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(данные о фактическом месте проживания)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FD942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E8CE6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017D0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E729D" w14:textId="77777777" w:rsidR="008942DD" w:rsidRDefault="008942DD">
            <w:pPr>
              <w:rPr>
                <w:sz w:val="10"/>
                <w:szCs w:val="10"/>
              </w:rPr>
            </w:pPr>
          </w:p>
        </w:tc>
      </w:tr>
      <w:tr w:rsidR="008942DD" w14:paraId="1308C7EC" w14:textId="77777777">
        <w:trPr>
          <w:trHeight w:hRule="exact" w:val="43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7F8BEC" w14:textId="77777777" w:rsidR="008942DD" w:rsidRDefault="008942DD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78AAA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F82DC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C095D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00DA7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8837B" w14:textId="77777777" w:rsidR="008942DD" w:rsidRDefault="008942DD">
            <w:pPr>
              <w:rPr>
                <w:sz w:val="10"/>
                <w:szCs w:val="10"/>
              </w:rPr>
            </w:pPr>
          </w:p>
        </w:tc>
      </w:tr>
      <w:tr w:rsidR="008942DD" w14:paraId="035B16A0" w14:textId="77777777">
        <w:trPr>
          <w:trHeight w:hRule="exact" w:val="72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EA7217" w14:textId="77777777" w:rsidR="008942DD" w:rsidRDefault="008942DD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7AF88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номера телефонов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59959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8B3DD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8F887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34BAE" w14:textId="77777777" w:rsidR="008942DD" w:rsidRDefault="008942DD">
            <w:pPr>
              <w:rPr>
                <w:sz w:val="10"/>
                <w:szCs w:val="10"/>
              </w:rPr>
            </w:pPr>
          </w:p>
        </w:tc>
      </w:tr>
      <w:tr w:rsidR="008942DD" w14:paraId="02FF9D78" w14:textId="77777777">
        <w:trPr>
          <w:trHeight w:hRule="exact" w:val="44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7FA561" w14:textId="77777777" w:rsidR="008942DD" w:rsidRDefault="008942DD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86F5A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4A5DD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BE4C7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489CC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73957" w14:textId="77777777" w:rsidR="008942DD" w:rsidRDefault="008942DD">
            <w:pPr>
              <w:rPr>
                <w:sz w:val="10"/>
                <w:szCs w:val="10"/>
              </w:rPr>
            </w:pPr>
          </w:p>
        </w:tc>
      </w:tr>
      <w:tr w:rsidR="008942DD" w14:paraId="7A35CEC6" w14:textId="77777777">
        <w:trPr>
          <w:trHeight w:hRule="exact" w:val="43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48B66C" w14:textId="77777777" w:rsidR="008942DD" w:rsidRDefault="008942DD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B1F0F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35A6A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077CA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04DC9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4E3D9" w14:textId="77777777" w:rsidR="008942DD" w:rsidRDefault="008942DD">
            <w:pPr>
              <w:rPr>
                <w:sz w:val="10"/>
                <w:szCs w:val="10"/>
              </w:rPr>
            </w:pPr>
          </w:p>
        </w:tc>
      </w:tr>
      <w:tr w:rsidR="008942DD" w14:paraId="7D1600C5" w14:textId="77777777">
        <w:trPr>
          <w:trHeight w:hRule="exact" w:val="44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4A850D" w14:textId="77777777" w:rsidR="008942DD" w:rsidRDefault="008942DD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F3F22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5B51F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241D3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41424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596C6" w14:textId="77777777" w:rsidR="008942DD" w:rsidRDefault="008942DD">
            <w:pPr>
              <w:rPr>
                <w:sz w:val="10"/>
                <w:szCs w:val="10"/>
              </w:rPr>
            </w:pPr>
          </w:p>
        </w:tc>
      </w:tr>
      <w:tr w:rsidR="008942DD" w14:paraId="2DC1C875" w14:textId="77777777">
        <w:trPr>
          <w:trHeight w:hRule="exact" w:val="44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287369" w14:textId="77777777" w:rsidR="008942DD" w:rsidRDefault="008942DD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06813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56E14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CD28D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64A89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61F0C" w14:textId="77777777" w:rsidR="008942DD" w:rsidRDefault="008942DD">
            <w:pPr>
              <w:rPr>
                <w:sz w:val="10"/>
                <w:szCs w:val="10"/>
              </w:rPr>
            </w:pPr>
          </w:p>
        </w:tc>
      </w:tr>
      <w:tr w:rsidR="008942DD" w14:paraId="148CDC32" w14:textId="77777777">
        <w:trPr>
          <w:trHeight w:hRule="exact" w:val="134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33F3B6" w14:textId="6F278369" w:rsidR="008942DD" w:rsidRDefault="007202F5" w:rsidP="007202F5">
            <w:pPr>
              <w:pStyle w:val="a7"/>
              <w:shd w:val="clear" w:color="auto" w:fill="auto"/>
              <w:spacing w:line="240" w:lineRule="auto"/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биометрические персональные</w:t>
            </w:r>
            <w:r w:rsidR="00DB74B7">
              <w:rPr>
                <w:sz w:val="24"/>
                <w:szCs w:val="24"/>
              </w:rPr>
              <w:t xml:space="preserve"> данные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198AB3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AB8FD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79216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C171A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F3ABA" w14:textId="77777777" w:rsidR="008942DD" w:rsidRDefault="008942DD">
            <w:pPr>
              <w:rPr>
                <w:sz w:val="10"/>
                <w:szCs w:val="10"/>
              </w:rPr>
            </w:pPr>
          </w:p>
        </w:tc>
      </w:tr>
    </w:tbl>
    <w:p w14:paraId="7AE82FD8" w14:textId="77777777" w:rsidR="008942DD" w:rsidRDefault="00DB74B7">
      <w:pPr>
        <w:pStyle w:val="22"/>
        <w:shd w:val="clear" w:color="auto" w:fill="auto"/>
        <w:spacing w:line="240" w:lineRule="auto"/>
        <w:ind w:firstLine="600"/>
        <w:jc w:val="both"/>
      </w:pPr>
      <w: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 В соответствии с п. 3 ст. 3 Федерального закона от 27.07.2006 </w:t>
      </w:r>
      <w:r>
        <w:rPr>
          <w:lang w:val="en-US" w:eastAsia="en-US" w:bidi="en-US"/>
        </w:rPr>
        <w:t>N</w:t>
      </w:r>
      <w:r>
        <w:t>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8806ED3" w14:textId="77777777" w:rsidR="008942DD" w:rsidRDefault="00DB74B7">
      <w:pPr>
        <w:pStyle w:val="22"/>
        <w:shd w:val="clear" w:color="auto" w:fill="auto"/>
        <w:spacing w:line="240" w:lineRule="auto"/>
        <w:ind w:firstLine="600"/>
        <w:jc w:val="both"/>
      </w:pPr>
      <w: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2286A26" w14:textId="77777777" w:rsidR="008942DD" w:rsidRDefault="00DB74B7">
      <w:pPr>
        <w:pStyle w:val="22"/>
        <w:shd w:val="clear" w:color="auto" w:fill="auto"/>
        <w:spacing w:line="240" w:lineRule="auto"/>
        <w:ind w:firstLine="600"/>
      </w:pPr>
      <w:r>
        <w:t>Данное согласие действует до достижения целей обработки персональных данных.</w:t>
      </w:r>
    </w:p>
    <w:p w14:paraId="537CF0F2" w14:textId="77777777" w:rsidR="008942DD" w:rsidRDefault="00DB74B7">
      <w:pPr>
        <w:pStyle w:val="22"/>
        <w:shd w:val="clear" w:color="auto" w:fill="auto"/>
        <w:spacing w:after="220" w:line="240" w:lineRule="auto"/>
        <w:ind w:firstLine="600"/>
      </w:pPr>
      <w:r>
        <w:t>Данное согласие может быть отозвано в любой момент по моему письменному заявлению.</w:t>
      </w:r>
    </w:p>
    <w:p w14:paraId="7B345624" w14:textId="77777777" w:rsidR="008942DD" w:rsidRDefault="00DB74B7">
      <w:pPr>
        <w:pStyle w:val="22"/>
        <w:shd w:val="clear" w:color="auto" w:fill="auto"/>
        <w:spacing w:after="220" w:line="240" w:lineRule="auto"/>
      </w:pPr>
      <w:r>
        <w:t>Я подтверждаю, что, давая такое согласие, я действую по собственной воле.</w:t>
      </w:r>
    </w:p>
    <w:p w14:paraId="21D9A84E" w14:textId="000E3CB7" w:rsidR="008942DD" w:rsidRDefault="00DB74B7">
      <w:pPr>
        <w:pStyle w:val="22"/>
        <w:shd w:val="clear" w:color="auto" w:fill="auto"/>
        <w:tabs>
          <w:tab w:val="left" w:leader="underscore" w:pos="2452"/>
        </w:tabs>
        <w:spacing w:after="220" w:line="240" w:lineRule="auto"/>
      </w:pPr>
      <w:r>
        <w:t>"</w:t>
      </w:r>
      <w:r w:rsidR="001D61A6">
        <w:t>09</w:t>
      </w:r>
      <w:r>
        <w:t>___"</w:t>
      </w:r>
      <w:proofErr w:type="gramStart"/>
      <w:r w:rsidR="001D61A6" w:rsidRPr="001D61A6">
        <w:rPr>
          <w:u w:val="single"/>
        </w:rPr>
        <w:t>января</w:t>
      </w:r>
      <w:r w:rsidR="001D61A6">
        <w:t xml:space="preserve">  2</w:t>
      </w:r>
      <w:r w:rsidR="001D61A6" w:rsidRPr="001D61A6">
        <w:rPr>
          <w:u w:val="single"/>
        </w:rPr>
        <w:t>023</w:t>
      </w:r>
      <w:proofErr w:type="gramEnd"/>
      <w:r w:rsidRPr="001D61A6">
        <w:rPr>
          <w:u w:val="single"/>
        </w:rPr>
        <w:t xml:space="preserve"> </w:t>
      </w:r>
      <w:r>
        <w:t>г.</w:t>
      </w:r>
    </w:p>
    <w:p w14:paraId="361A6A50" w14:textId="77777777" w:rsidR="008942DD" w:rsidRDefault="00DB74B7">
      <w:pPr>
        <w:pStyle w:val="22"/>
        <w:shd w:val="clear" w:color="auto" w:fill="auto"/>
        <w:tabs>
          <w:tab w:val="left" w:leader="underscore" w:pos="2140"/>
          <w:tab w:val="left" w:leader="underscore" w:pos="9354"/>
        </w:tabs>
        <w:spacing w:after="220" w:line="240" w:lineRule="auto"/>
      </w:pPr>
      <w:r>
        <w:tab/>
        <w:t xml:space="preserve"> (подпись)/</w:t>
      </w:r>
      <w:r>
        <w:tab/>
        <w:t xml:space="preserve"> (Ф.И.О.)</w:t>
      </w:r>
    </w:p>
    <w:p w14:paraId="2E6D5ED2" w14:textId="77777777" w:rsidR="008942DD" w:rsidRDefault="004141CC" w:rsidP="004141CC">
      <w:pPr>
        <w:pStyle w:val="22"/>
        <w:shd w:val="clear" w:color="auto" w:fill="auto"/>
        <w:tabs>
          <w:tab w:val="left" w:pos="6090"/>
          <w:tab w:val="right" w:pos="9424"/>
        </w:tabs>
        <w:spacing w:after="700" w:line="240" w:lineRule="auto"/>
        <w:ind w:right="500" w:firstLine="0"/>
      </w:pPr>
      <w:r>
        <w:lastRenderedPageBreak/>
        <w:tab/>
      </w:r>
      <w:r w:rsidR="00DB74B7">
        <w:t xml:space="preserve">Приложение </w:t>
      </w:r>
      <w:r w:rsidR="009B2AB8">
        <w:t>к положению № 4</w:t>
      </w:r>
    </w:p>
    <w:p w14:paraId="34DB7D60" w14:textId="77777777" w:rsidR="008942DD" w:rsidRDefault="00DB74B7">
      <w:pPr>
        <w:pStyle w:val="11"/>
        <w:keepNext/>
        <w:keepLines/>
        <w:shd w:val="clear" w:color="auto" w:fill="auto"/>
        <w:spacing w:line="240" w:lineRule="auto"/>
        <w:ind w:firstLine="860"/>
        <w:jc w:val="left"/>
      </w:pPr>
      <w:bookmarkStart w:id="3" w:name="bookmark14"/>
      <w:bookmarkStart w:id="4" w:name="bookmark15"/>
      <w:r>
        <w:t>Требования к видеоматериалам, представляемым на Конкурс</w:t>
      </w:r>
      <w:bookmarkEnd w:id="3"/>
      <w:bookmarkEnd w:id="4"/>
    </w:p>
    <w:p w14:paraId="6365929B" w14:textId="77777777" w:rsidR="008942DD" w:rsidRDefault="00DB74B7">
      <w:pPr>
        <w:pStyle w:val="1"/>
        <w:numPr>
          <w:ilvl w:val="0"/>
          <w:numId w:val="8"/>
        </w:numPr>
        <w:shd w:val="clear" w:color="auto" w:fill="auto"/>
        <w:tabs>
          <w:tab w:val="left" w:pos="831"/>
        </w:tabs>
        <w:spacing w:line="240" w:lineRule="auto"/>
        <w:ind w:firstLine="420"/>
      </w:pPr>
      <w:r>
        <w:t>Видеоролик может быть снят с использованием любого устройства.</w:t>
      </w:r>
    </w:p>
    <w:p w14:paraId="4AB63021" w14:textId="77777777" w:rsidR="008942DD" w:rsidRDefault="00DB74B7">
      <w:pPr>
        <w:pStyle w:val="1"/>
        <w:numPr>
          <w:ilvl w:val="0"/>
          <w:numId w:val="8"/>
        </w:numPr>
        <w:shd w:val="clear" w:color="auto" w:fill="auto"/>
        <w:tabs>
          <w:tab w:val="left" w:pos="831"/>
        </w:tabs>
        <w:spacing w:line="240" w:lineRule="auto"/>
        <w:ind w:firstLine="420"/>
      </w:pPr>
      <w:r>
        <w:t xml:space="preserve">Формат воспроизведения видеороликов </w:t>
      </w:r>
      <w:r>
        <w:rPr>
          <w:lang w:val="en-US" w:eastAsia="en-US" w:bidi="en-US"/>
        </w:rPr>
        <w:t>MP</w:t>
      </w:r>
      <w:r w:rsidRPr="00DB74B7">
        <w:rPr>
          <w:lang w:eastAsia="en-US" w:bidi="en-US"/>
        </w:rPr>
        <w:t xml:space="preserve">4, </w:t>
      </w:r>
      <w:r>
        <w:rPr>
          <w:lang w:val="en-US" w:eastAsia="en-US" w:bidi="en-US"/>
        </w:rPr>
        <w:t>MPEG</w:t>
      </w:r>
      <w:r w:rsidRPr="00DB74B7">
        <w:rPr>
          <w:lang w:eastAsia="en-US" w:bidi="en-US"/>
        </w:rPr>
        <w:t xml:space="preserve">, </w:t>
      </w:r>
      <w:r>
        <w:rPr>
          <w:lang w:val="en-US" w:eastAsia="en-US" w:bidi="en-US"/>
        </w:rPr>
        <w:t>MOV</w:t>
      </w:r>
      <w:r w:rsidRPr="00DB74B7">
        <w:rPr>
          <w:lang w:eastAsia="en-US" w:bidi="en-US"/>
        </w:rPr>
        <w:t xml:space="preserve">, </w:t>
      </w:r>
      <w:r>
        <w:rPr>
          <w:lang w:val="en-US" w:eastAsia="en-US" w:bidi="en-US"/>
        </w:rPr>
        <w:t>WMV</w:t>
      </w:r>
      <w:r w:rsidRPr="00DB74B7">
        <w:rPr>
          <w:lang w:eastAsia="en-US" w:bidi="en-US"/>
        </w:rPr>
        <w:t>.</w:t>
      </w:r>
    </w:p>
    <w:p w14:paraId="4A614A70" w14:textId="77777777" w:rsidR="008942DD" w:rsidRDefault="00DB74B7">
      <w:pPr>
        <w:pStyle w:val="1"/>
        <w:numPr>
          <w:ilvl w:val="0"/>
          <w:numId w:val="8"/>
        </w:numPr>
        <w:shd w:val="clear" w:color="auto" w:fill="auto"/>
        <w:tabs>
          <w:tab w:val="left" w:pos="831"/>
        </w:tabs>
        <w:spacing w:line="240" w:lineRule="auto"/>
        <w:ind w:left="760" w:hanging="340"/>
        <w:jc w:val="both"/>
      </w:pPr>
      <w:r>
        <w:t>В ролике могут использоваться фотографии (горизонтальной ориентации), слайд-шоу, но не более 30% продолжительности всего видеоролика.</w:t>
      </w:r>
    </w:p>
    <w:p w14:paraId="11718C79" w14:textId="77777777" w:rsidR="008942DD" w:rsidRDefault="00DB74B7">
      <w:pPr>
        <w:pStyle w:val="1"/>
        <w:numPr>
          <w:ilvl w:val="0"/>
          <w:numId w:val="8"/>
        </w:numPr>
        <w:shd w:val="clear" w:color="auto" w:fill="auto"/>
        <w:tabs>
          <w:tab w:val="left" w:pos="831"/>
        </w:tabs>
        <w:spacing w:line="240" w:lineRule="auto"/>
        <w:ind w:left="760" w:right="740" w:hanging="340"/>
        <w:jc w:val="both"/>
      </w:pPr>
      <w:r>
        <w:t xml:space="preserve">Оптимальное разрешение видеоролика (предпочтительно) 1920х1080 </w:t>
      </w:r>
      <w:r w:rsidRPr="00DB74B7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FullHD</w:t>
      </w:r>
      <w:proofErr w:type="spellEnd"/>
      <w:r w:rsidRPr="00DB74B7">
        <w:rPr>
          <w:lang w:eastAsia="en-US" w:bidi="en-US"/>
        </w:rPr>
        <w:t>, 1080</w:t>
      </w:r>
      <w:r>
        <w:rPr>
          <w:lang w:val="en-US" w:eastAsia="en-US" w:bidi="en-US"/>
        </w:rPr>
        <w:t>p</w:t>
      </w:r>
      <w:r w:rsidRPr="00DB74B7">
        <w:rPr>
          <w:lang w:eastAsia="en-US" w:bidi="en-US"/>
        </w:rPr>
        <w:t xml:space="preserve">), </w:t>
      </w:r>
      <w:r>
        <w:t>но не меньше, чем 720х576.</w:t>
      </w:r>
    </w:p>
    <w:p w14:paraId="4C26B301" w14:textId="77777777" w:rsidR="008942DD" w:rsidRDefault="00DB74B7">
      <w:pPr>
        <w:pStyle w:val="1"/>
        <w:numPr>
          <w:ilvl w:val="0"/>
          <w:numId w:val="8"/>
        </w:numPr>
        <w:shd w:val="clear" w:color="auto" w:fill="auto"/>
        <w:tabs>
          <w:tab w:val="left" w:pos="831"/>
        </w:tabs>
        <w:spacing w:line="240" w:lineRule="auto"/>
        <w:ind w:firstLine="420"/>
      </w:pPr>
      <w:r>
        <w:t>Ориентация горизонтальная.</w:t>
      </w:r>
    </w:p>
    <w:p w14:paraId="03AE1E49" w14:textId="77777777" w:rsidR="008942DD" w:rsidRDefault="00DB74B7">
      <w:pPr>
        <w:pStyle w:val="1"/>
        <w:numPr>
          <w:ilvl w:val="0"/>
          <w:numId w:val="8"/>
        </w:numPr>
        <w:shd w:val="clear" w:color="auto" w:fill="auto"/>
        <w:tabs>
          <w:tab w:val="left" w:pos="831"/>
        </w:tabs>
        <w:spacing w:line="240" w:lineRule="auto"/>
        <w:ind w:left="760" w:hanging="340"/>
        <w:jc w:val="both"/>
      </w:pPr>
      <w:r>
        <w:t>Продолжительность видеоролика не регламентируется. Размер его не более 300 МБ.</w:t>
      </w:r>
    </w:p>
    <w:p w14:paraId="49CC7FBB" w14:textId="77777777" w:rsidR="008942DD" w:rsidRDefault="00DB74B7">
      <w:pPr>
        <w:pStyle w:val="1"/>
        <w:numPr>
          <w:ilvl w:val="0"/>
          <w:numId w:val="8"/>
        </w:numPr>
        <w:shd w:val="clear" w:color="auto" w:fill="auto"/>
        <w:tabs>
          <w:tab w:val="left" w:pos="831"/>
        </w:tabs>
        <w:spacing w:line="240" w:lineRule="auto"/>
        <w:ind w:left="760" w:hanging="340"/>
        <w:jc w:val="both"/>
      </w:pPr>
      <w:r>
        <w:t>Использование при монтаже и съемке видеоролика специальных программ и инструментов остаётся на усмотрение участников.</w:t>
      </w:r>
    </w:p>
    <w:p w14:paraId="454CFF07" w14:textId="77777777" w:rsidR="008942DD" w:rsidRDefault="00DB74B7">
      <w:pPr>
        <w:pStyle w:val="1"/>
        <w:numPr>
          <w:ilvl w:val="0"/>
          <w:numId w:val="8"/>
        </w:numPr>
        <w:shd w:val="clear" w:color="auto" w:fill="auto"/>
        <w:tabs>
          <w:tab w:val="left" w:pos="831"/>
        </w:tabs>
        <w:spacing w:line="240" w:lineRule="auto"/>
        <w:ind w:left="760" w:hanging="340"/>
        <w:jc w:val="both"/>
      </w:pPr>
      <w:r>
        <w:t>Конкурсная работа не должна содержать водяных знаков и других логотипов на протяжении всего хронометража.</w:t>
      </w:r>
    </w:p>
    <w:p w14:paraId="35E07E12" w14:textId="77777777" w:rsidR="008942DD" w:rsidRDefault="00DB74B7">
      <w:pPr>
        <w:pStyle w:val="1"/>
        <w:numPr>
          <w:ilvl w:val="0"/>
          <w:numId w:val="8"/>
        </w:numPr>
        <w:shd w:val="clear" w:color="auto" w:fill="auto"/>
        <w:tabs>
          <w:tab w:val="left" w:pos="831"/>
        </w:tabs>
        <w:spacing w:line="240" w:lineRule="auto"/>
        <w:ind w:left="760" w:hanging="340"/>
        <w:jc w:val="both"/>
      </w:pPr>
      <w:r>
        <w:t>Все материалы и документы, демонстрируемые в видеоролике, должны быть на русском языке.</w:t>
      </w:r>
    </w:p>
    <w:p w14:paraId="005139CE" w14:textId="77777777" w:rsidR="008942DD" w:rsidRDefault="00DB74B7">
      <w:pPr>
        <w:pStyle w:val="1"/>
        <w:numPr>
          <w:ilvl w:val="0"/>
          <w:numId w:val="8"/>
        </w:numPr>
        <w:shd w:val="clear" w:color="auto" w:fill="auto"/>
        <w:tabs>
          <w:tab w:val="left" w:pos="970"/>
        </w:tabs>
        <w:spacing w:after="360" w:line="240" w:lineRule="auto"/>
        <w:ind w:left="760" w:hanging="340"/>
        <w:jc w:val="both"/>
        <w:sectPr w:rsidR="008942DD" w:rsidSect="007B0887">
          <w:pgSz w:w="11900" w:h="16840"/>
          <w:pgMar w:top="945" w:right="701" w:bottom="724" w:left="1275" w:header="0" w:footer="3" w:gutter="0"/>
          <w:cols w:space="720"/>
          <w:noEndnote/>
          <w:docGrid w:linePitch="360"/>
        </w:sectPr>
      </w:pPr>
      <w:r>
        <w:t>В процессе создания ролика допускается использование материалов, разрешённых требованиями закона об авторском праве.</w:t>
      </w:r>
    </w:p>
    <w:p w14:paraId="47234F54" w14:textId="77777777" w:rsidR="008942DD" w:rsidRDefault="00BD03BA" w:rsidP="00BD03BA">
      <w:pPr>
        <w:pStyle w:val="22"/>
        <w:shd w:val="clear" w:color="auto" w:fill="auto"/>
        <w:tabs>
          <w:tab w:val="left" w:pos="6135"/>
          <w:tab w:val="right" w:pos="9922"/>
        </w:tabs>
        <w:spacing w:after="500" w:line="240" w:lineRule="auto"/>
        <w:ind w:right="500" w:firstLine="0"/>
        <w:jc w:val="both"/>
      </w:pPr>
      <w:r>
        <w:lastRenderedPageBreak/>
        <w:tab/>
      </w:r>
      <w:r>
        <w:tab/>
      </w:r>
      <w:r w:rsidR="00DB74B7">
        <w:t>Приложение</w:t>
      </w:r>
      <w:r w:rsidR="009B2AB8">
        <w:t xml:space="preserve"> к положению № 5</w:t>
      </w:r>
    </w:p>
    <w:p w14:paraId="30A72BE6" w14:textId="77777777" w:rsidR="008942DD" w:rsidRDefault="00DB74B7" w:rsidP="00BD03BA">
      <w:pPr>
        <w:pStyle w:val="11"/>
        <w:keepNext/>
        <w:keepLines/>
        <w:shd w:val="clear" w:color="auto" w:fill="auto"/>
        <w:spacing w:line="240" w:lineRule="auto"/>
        <w:ind w:left="1720"/>
        <w:jc w:val="both"/>
      </w:pPr>
      <w:bookmarkStart w:id="5" w:name="bookmark16"/>
      <w:bookmarkStart w:id="6" w:name="bookmark17"/>
      <w:r>
        <w:t>Требования к оформлению конкурсной работы.</w:t>
      </w:r>
      <w:bookmarkEnd w:id="5"/>
      <w:bookmarkEnd w:id="6"/>
    </w:p>
    <w:p w14:paraId="184BEB60" w14:textId="77777777" w:rsidR="008942DD" w:rsidRDefault="00DB74B7" w:rsidP="00BD03BA">
      <w:pPr>
        <w:pStyle w:val="1"/>
        <w:numPr>
          <w:ilvl w:val="0"/>
          <w:numId w:val="9"/>
        </w:numPr>
        <w:shd w:val="clear" w:color="auto" w:fill="auto"/>
        <w:tabs>
          <w:tab w:val="left" w:pos="710"/>
        </w:tabs>
        <w:spacing w:line="240" w:lineRule="auto"/>
        <w:jc w:val="both"/>
      </w:pPr>
      <w:r>
        <w:t>Структура конкурсной работы должна быть чётко выдержанной и включать титульный лист, аннотацию, оглавление, пояснительную записку, содержание (основную часть), список источников и литературы, приложения.</w:t>
      </w:r>
    </w:p>
    <w:p w14:paraId="33918D07" w14:textId="77777777" w:rsidR="008942DD" w:rsidRDefault="00DB74B7" w:rsidP="00BD03BA">
      <w:pPr>
        <w:pStyle w:val="1"/>
        <w:numPr>
          <w:ilvl w:val="0"/>
          <w:numId w:val="9"/>
        </w:numPr>
        <w:shd w:val="clear" w:color="auto" w:fill="auto"/>
        <w:tabs>
          <w:tab w:val="left" w:pos="710"/>
        </w:tabs>
        <w:spacing w:line="240" w:lineRule="auto"/>
        <w:jc w:val="both"/>
      </w:pPr>
      <w:r>
        <w:t>На титульном листе должны быть указаны полное и сокращённое название организации (в соответствии с уставом); фамилия, имя, отчество автора (авторов); название конкурсной работы (с пометкой о номинации); название города, субъекта Российской Федерации; год разработки.</w:t>
      </w:r>
    </w:p>
    <w:p w14:paraId="71DC267F" w14:textId="77777777" w:rsidR="008942DD" w:rsidRDefault="00DB74B7" w:rsidP="00BD03BA">
      <w:pPr>
        <w:pStyle w:val="1"/>
        <w:numPr>
          <w:ilvl w:val="0"/>
          <w:numId w:val="9"/>
        </w:numPr>
        <w:shd w:val="clear" w:color="auto" w:fill="auto"/>
        <w:tabs>
          <w:tab w:val="left" w:pos="710"/>
        </w:tabs>
        <w:spacing w:line="240" w:lineRule="auto"/>
        <w:jc w:val="both"/>
      </w:pPr>
      <w:r>
        <w:t>Аннотация помещается на второй странице и включает лаконичную информацию о предназначении методического материала, возможных сферах применения, источниках описываемого опыта.</w:t>
      </w:r>
    </w:p>
    <w:p w14:paraId="25BDD7FD" w14:textId="77777777" w:rsidR="008942DD" w:rsidRDefault="00DB74B7" w:rsidP="00BD03BA">
      <w:pPr>
        <w:pStyle w:val="1"/>
        <w:numPr>
          <w:ilvl w:val="0"/>
          <w:numId w:val="9"/>
        </w:numPr>
        <w:shd w:val="clear" w:color="auto" w:fill="auto"/>
        <w:tabs>
          <w:tab w:val="left" w:pos="710"/>
        </w:tabs>
        <w:spacing w:line="240" w:lineRule="auto"/>
        <w:jc w:val="both"/>
      </w:pPr>
      <w:r>
        <w:t>Методические материалы независимо от вида должны быть снабжены пояснительной запиской, освещающей актуальность, новизну, оригинальность и педагогическую целесообразность предлагаемого опыта, цель составления методического материала, краткое описание ожидаемого результата от использования данного методического материла другими педагогами и специалистами.</w:t>
      </w:r>
    </w:p>
    <w:p w14:paraId="7F13D681" w14:textId="77777777" w:rsidR="008942DD" w:rsidRDefault="00DB74B7" w:rsidP="00BD03BA">
      <w:pPr>
        <w:pStyle w:val="1"/>
        <w:numPr>
          <w:ilvl w:val="0"/>
          <w:numId w:val="9"/>
        </w:numPr>
        <w:shd w:val="clear" w:color="auto" w:fill="auto"/>
        <w:tabs>
          <w:tab w:val="left" w:pos="710"/>
        </w:tabs>
        <w:spacing w:line="240" w:lineRule="auto"/>
        <w:jc w:val="both"/>
      </w:pPr>
      <w:r>
        <w:t>Основная часть методических материалов излагается (представляется) в произвольной форме.</w:t>
      </w:r>
    </w:p>
    <w:p w14:paraId="37190BA6" w14:textId="77777777" w:rsidR="008942DD" w:rsidRDefault="00DB74B7" w:rsidP="00BD03BA">
      <w:pPr>
        <w:pStyle w:val="1"/>
        <w:numPr>
          <w:ilvl w:val="0"/>
          <w:numId w:val="9"/>
        </w:numPr>
        <w:shd w:val="clear" w:color="auto" w:fill="auto"/>
        <w:tabs>
          <w:tab w:val="left" w:pos="710"/>
        </w:tabs>
        <w:spacing w:line="240" w:lineRule="auto"/>
        <w:jc w:val="both"/>
      </w:pPr>
      <w:r>
        <w:t>Список источников и литературы оформляется в соответствии с ГОСТом</w:t>
      </w:r>
    </w:p>
    <w:p w14:paraId="56E0B1A6" w14:textId="77777777" w:rsidR="008942DD" w:rsidRDefault="00DB74B7" w:rsidP="00BD03BA">
      <w:pPr>
        <w:pStyle w:val="1"/>
        <w:shd w:val="clear" w:color="auto" w:fill="auto"/>
        <w:tabs>
          <w:tab w:val="left" w:pos="3936"/>
        </w:tabs>
        <w:spacing w:line="240" w:lineRule="auto"/>
        <w:jc w:val="both"/>
      </w:pPr>
      <w:r>
        <w:t xml:space="preserve">7.32-2017.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 (введен в действие Приказом </w:t>
      </w:r>
      <w:proofErr w:type="spellStart"/>
      <w:r>
        <w:t>Росстандарта</w:t>
      </w:r>
      <w:proofErr w:type="spellEnd"/>
      <w:r>
        <w:t xml:space="preserve"> от 24.10.2017 </w:t>
      </w:r>
      <w:r>
        <w:rPr>
          <w:lang w:val="en-US" w:eastAsia="en-US" w:bidi="en-US"/>
        </w:rPr>
        <w:t>N</w:t>
      </w:r>
      <w:r>
        <w:t xml:space="preserve">1494-ст) [Электронный ресурс] - Режим доступа: </w:t>
      </w:r>
      <w:hyperlink r:id="rId17" w:history="1">
        <w:r>
          <w:rPr>
            <w:lang w:val="en-US" w:eastAsia="en-US" w:bidi="en-US"/>
          </w:rPr>
          <w:t>https</w:t>
        </w:r>
        <w:r w:rsidRPr="00DB74B7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sudact</w:t>
        </w:r>
        <w:proofErr w:type="spellEnd"/>
        <w:r w:rsidRPr="00DB74B7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B74B7">
          <w:rPr>
            <w:lang w:eastAsia="en-US" w:bidi="en-US"/>
          </w:rPr>
          <w:t>/</w:t>
        </w:r>
        <w:r>
          <w:rPr>
            <w:lang w:val="en-US" w:eastAsia="en-US" w:bidi="en-US"/>
          </w:rPr>
          <w:t>law</w:t>
        </w:r>
        <w:r w:rsidRPr="00DB74B7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gost</w:t>
        </w:r>
        <w:proofErr w:type="spellEnd"/>
        <w:r w:rsidRPr="00DB74B7">
          <w:rPr>
            <w:lang w:eastAsia="en-US" w:bidi="en-US"/>
          </w:rPr>
          <w:t>-</w:t>
        </w:r>
      </w:hyperlink>
      <w:r w:rsidRPr="00DB74B7">
        <w:rPr>
          <w:lang w:eastAsia="en-US" w:bidi="en-US"/>
        </w:rPr>
        <w:tab/>
        <w:t>732-2017-</w:t>
      </w:r>
      <w:proofErr w:type="spellStart"/>
      <w:r>
        <w:rPr>
          <w:lang w:val="en-US" w:eastAsia="en-US" w:bidi="en-US"/>
        </w:rPr>
        <w:t>mezhgosudarstvennyi</w:t>
      </w:r>
      <w:proofErr w:type="spellEnd"/>
      <w:r w:rsidRPr="00DB74B7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standart</w:t>
      </w:r>
      <w:proofErr w:type="spellEnd"/>
      <w:r w:rsidRPr="00DB74B7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sistema</w:t>
      </w:r>
      <w:proofErr w:type="spellEnd"/>
      <w:r w:rsidRPr="00DB74B7">
        <w:rPr>
          <w:lang w:eastAsia="en-US" w:bidi="en-US"/>
        </w:rPr>
        <w:t>-</w:t>
      </w:r>
    </w:p>
    <w:p w14:paraId="050C1F0D" w14:textId="77777777" w:rsidR="008942DD" w:rsidRDefault="00DB74B7" w:rsidP="00BD03BA">
      <w:pPr>
        <w:pStyle w:val="1"/>
        <w:shd w:val="clear" w:color="auto" w:fill="auto"/>
        <w:spacing w:line="240" w:lineRule="auto"/>
        <w:jc w:val="both"/>
      </w:pPr>
      <w:proofErr w:type="spellStart"/>
      <w:r>
        <w:rPr>
          <w:lang w:val="en-US" w:eastAsia="en-US" w:bidi="en-US"/>
        </w:rPr>
        <w:t>standartov</w:t>
      </w:r>
      <w:proofErr w:type="spellEnd"/>
      <w:r w:rsidRPr="00DB74B7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po</w:t>
      </w:r>
      <w:proofErr w:type="spellEnd"/>
      <w:r w:rsidRPr="00DB74B7">
        <w:rPr>
          <w:lang w:eastAsia="en-US" w:bidi="en-US"/>
        </w:rPr>
        <w:t xml:space="preserve">/ </w:t>
      </w:r>
      <w:r>
        <w:t xml:space="preserve">- </w:t>
      </w:r>
      <w:proofErr w:type="spellStart"/>
      <w:r>
        <w:t>Загл</w:t>
      </w:r>
      <w:proofErr w:type="spellEnd"/>
      <w:r>
        <w:t>. с экрана. - (Дата обращения 08.07.2021)</w:t>
      </w:r>
      <w:r>
        <w:br w:type="page"/>
      </w:r>
    </w:p>
    <w:p w14:paraId="3D0FDEDC" w14:textId="77777777" w:rsidR="008942DD" w:rsidRDefault="00DB74B7">
      <w:pPr>
        <w:pStyle w:val="22"/>
        <w:shd w:val="clear" w:color="auto" w:fill="auto"/>
        <w:spacing w:after="140" w:line="240" w:lineRule="auto"/>
        <w:ind w:right="240" w:firstLine="0"/>
        <w:jc w:val="right"/>
      </w:pPr>
      <w:r>
        <w:lastRenderedPageBreak/>
        <w:t xml:space="preserve">Приложение </w:t>
      </w:r>
      <w:r w:rsidR="009B2AB8">
        <w:t>к положению №6</w:t>
      </w:r>
    </w:p>
    <w:p w14:paraId="24E56D0C" w14:textId="77777777" w:rsidR="004E5659" w:rsidRDefault="00DB74B7" w:rsidP="001D01D4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>Критерии оценивания конкурсных мат</w:t>
      </w:r>
      <w:r w:rsidR="009B2AB8">
        <w:rPr>
          <w:b/>
          <w:bCs/>
        </w:rPr>
        <w:t>ериалов,</w:t>
      </w:r>
    </w:p>
    <w:p w14:paraId="10953802" w14:textId="77777777" w:rsidR="008942DD" w:rsidRDefault="009B2AB8" w:rsidP="001D01D4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представленных на регион</w:t>
      </w:r>
      <w:r w:rsidR="00DB74B7">
        <w:rPr>
          <w:b/>
          <w:bCs/>
        </w:rPr>
        <w:t>альный этап Конкурса</w:t>
      </w:r>
    </w:p>
    <w:p w14:paraId="4792659D" w14:textId="77777777" w:rsidR="008942DD" w:rsidRDefault="00DB74B7">
      <w:pPr>
        <w:pStyle w:val="1"/>
        <w:shd w:val="clear" w:color="auto" w:fill="auto"/>
        <w:spacing w:after="280" w:line="240" w:lineRule="auto"/>
      </w:pPr>
      <w:r>
        <w:rPr>
          <w:b/>
          <w:bCs/>
          <w:i/>
          <w:iCs/>
        </w:rPr>
        <w:t>Номинация: учебное пособие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109"/>
        <w:gridCol w:w="1704"/>
        <w:gridCol w:w="1843"/>
        <w:gridCol w:w="1853"/>
      </w:tblGrid>
      <w:tr w:rsidR="008942DD" w14:paraId="5F76A0E5" w14:textId="77777777" w:rsidTr="001D01D4">
        <w:trPr>
          <w:trHeight w:hRule="exact" w:val="432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11D69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0E23C23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9A8EA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конкурсного материала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1D435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8942DD" w14:paraId="43A85551" w14:textId="77777777" w:rsidTr="001D01D4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07661D" w14:textId="77777777" w:rsidR="008942DD" w:rsidRDefault="008942DD" w:rsidP="001D01D4"/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E564DD" w14:textId="77777777" w:rsidR="008942DD" w:rsidRDefault="008942DD" w:rsidP="001D01D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B5590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14:paraId="58EE6900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F1039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E31C7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8942DD" w14:paraId="46775A5C" w14:textId="77777777" w:rsidTr="001D01D4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DDCD8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E0AD4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Новизна, актуальность материала в соответствии с приоритетными</w:t>
            </w:r>
          </w:p>
          <w:p w14:paraId="0DA26858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9BF3A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9E3F3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A8684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37E72F80" w14:textId="77777777" w:rsidTr="001D01D4">
        <w:trPr>
          <w:trHeight w:hRule="exact" w:val="11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249A5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0310E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Целесообразность отбора содержания, средств, методов и форм туристско-краеведческой деятельности для целевой группы обучающихся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6D880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C8E6D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0C30A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42DD" w14:paraId="53985D8E" w14:textId="77777777" w:rsidTr="001D01D4">
        <w:trPr>
          <w:trHeight w:hRule="exact" w:val="4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60550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6904C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информативность материала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AA355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8A0B0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94B3D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7AC5FEE7" w14:textId="77777777" w:rsidTr="001D01D4">
        <w:trPr>
          <w:trHeight w:hRule="exact" w:val="68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9F272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6BB6F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и доходчивость изложения, логичность структуры материала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157C2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07D6D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8912B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42DD" w14:paraId="794EB90D" w14:textId="77777777" w:rsidTr="001D01D4">
        <w:trPr>
          <w:trHeight w:hRule="exact"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0CD6B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521F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оформления и наглядность материала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C3758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3FAC5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81C34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22E8D870" w14:textId="77777777" w:rsidTr="001D01D4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E1079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AC967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транслирования содержания материалов или опыта работы в </w:t>
            </w:r>
            <w:r w:rsidR="0031271A">
              <w:rPr>
                <w:sz w:val="24"/>
                <w:szCs w:val="24"/>
              </w:rPr>
              <w:t>муниципалитеты Иркутской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D26EC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AEF8C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49019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2FA13B9A" w14:textId="77777777" w:rsidTr="001D01D4">
        <w:trPr>
          <w:trHeight w:hRule="exact" w:val="389"/>
          <w:jc w:val="center"/>
        </w:trPr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413DB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оценка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AAA39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14:paraId="57785631" w14:textId="77777777" w:rsidR="008942DD" w:rsidRDefault="00DB74B7">
      <w:pPr>
        <w:spacing w:line="1" w:lineRule="exact"/>
        <w:rPr>
          <w:sz w:val="2"/>
          <w:szCs w:val="2"/>
        </w:rPr>
      </w:pPr>
      <w:r>
        <w:br w:type="page"/>
      </w:r>
    </w:p>
    <w:p w14:paraId="3E8F6813" w14:textId="77777777" w:rsidR="008942DD" w:rsidRPr="007202F5" w:rsidRDefault="00DB74B7">
      <w:pPr>
        <w:pStyle w:val="1"/>
        <w:shd w:val="clear" w:color="auto" w:fill="auto"/>
        <w:spacing w:after="260" w:line="271" w:lineRule="auto"/>
      </w:pPr>
      <w:r w:rsidRPr="007202F5">
        <w:rPr>
          <w:b/>
          <w:bCs/>
        </w:rPr>
        <w:lastRenderedPageBreak/>
        <w:t>Номинации: методическое пособие, информационно-методические материалы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970"/>
        <w:gridCol w:w="1699"/>
        <w:gridCol w:w="1843"/>
        <w:gridCol w:w="1853"/>
      </w:tblGrid>
      <w:tr w:rsidR="008942DD" w14:paraId="13425A49" w14:textId="77777777">
        <w:trPr>
          <w:trHeight w:hRule="exact" w:val="432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86550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77381AE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2E554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конкурсного материала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47751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8942DD" w14:paraId="7C9D3239" w14:textId="77777777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8E5FBC" w14:textId="77777777" w:rsidR="008942DD" w:rsidRPr="001D01D4" w:rsidRDefault="008942DD" w:rsidP="001D01D4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FB987F" w14:textId="77777777" w:rsidR="008942DD" w:rsidRPr="001D01D4" w:rsidRDefault="008942DD" w:rsidP="001D01D4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61AE0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14:paraId="4D11DBF1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F7ADA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8CFEA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8942DD" w14:paraId="0DFDD82F" w14:textId="77777777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CBC54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1B3A9" w14:textId="77777777" w:rsidR="008942DD" w:rsidRDefault="00DB74B7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Новизна, актуальность материала в соответствии с приоритетными</w:t>
            </w:r>
          </w:p>
          <w:p w14:paraId="4B864FBB" w14:textId="77777777" w:rsidR="008942DD" w:rsidRDefault="00DB74B7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DA401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9A9DB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61B30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4F9504DB" w14:textId="77777777">
        <w:trPr>
          <w:trHeight w:hRule="exact" w:val="1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B2B16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0C4AE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Целесообразность отбора содержания, средств, методов и форм туристско-краеведческой деятельности для целевой группы обучающихся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6314F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E8556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DDB5B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42DD" w14:paraId="4FEB8330" w14:textId="77777777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81463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2D0BD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информативность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EB409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D7ACA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C4FBA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69171D74" w14:textId="77777777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4A281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AEF14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современных технологий (проектная, исследовательская, ИКТ и др.)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29F4C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5CF99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9E1C6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42DD" w14:paraId="1353D091" w14:textId="77777777" w:rsidTr="001D01D4">
        <w:trPr>
          <w:trHeight w:hRule="exact" w:val="56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1D1A5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46D00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и доходчивость изложения, логичность структуры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66C78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C1EC6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549FA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27E62B40" w14:textId="77777777">
        <w:trPr>
          <w:trHeight w:hRule="exact"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50EDD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7F300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оформления и наглядность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2221D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38794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518D3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2DD" w14:paraId="0A80799D" w14:textId="77777777"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5EC80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EB176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транслирования содержания материалов или опыта работы в </w:t>
            </w:r>
            <w:r w:rsidR="0031271A">
              <w:rPr>
                <w:sz w:val="24"/>
                <w:szCs w:val="24"/>
              </w:rPr>
              <w:t>муниципалитеты Иркутской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AAFDD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9B3BD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11648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2DD" w14:paraId="1278FC7B" w14:textId="77777777" w:rsidTr="001D01D4">
        <w:trPr>
          <w:trHeight w:hRule="exact" w:val="368"/>
          <w:jc w:val="center"/>
        </w:trPr>
        <w:tc>
          <w:tcPr>
            <w:tcW w:w="8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C62B03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оценка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D1986" w14:textId="77777777" w:rsidR="008942DD" w:rsidRDefault="00DB74B7" w:rsidP="001D01D4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14:paraId="467AA325" w14:textId="77777777" w:rsidR="008942DD" w:rsidRDefault="00DB74B7">
      <w:pPr>
        <w:spacing w:line="1" w:lineRule="exact"/>
        <w:rPr>
          <w:sz w:val="2"/>
          <w:szCs w:val="2"/>
        </w:rPr>
      </w:pPr>
      <w:r>
        <w:br w:type="page"/>
      </w:r>
    </w:p>
    <w:p w14:paraId="69D19F93" w14:textId="77777777" w:rsidR="008942DD" w:rsidRDefault="00DB74B7">
      <w:pPr>
        <w:pStyle w:val="1"/>
        <w:shd w:val="clear" w:color="auto" w:fill="auto"/>
        <w:spacing w:after="260"/>
      </w:pPr>
      <w:r>
        <w:rPr>
          <w:b/>
          <w:bCs/>
        </w:rPr>
        <w:lastRenderedPageBreak/>
        <w:t>Номинации: методические рекомендации по организации учебного и воспитательного процесса)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3778"/>
        <w:gridCol w:w="1699"/>
        <w:gridCol w:w="1843"/>
        <w:gridCol w:w="1853"/>
      </w:tblGrid>
      <w:tr w:rsidR="008942DD" w14:paraId="35B2038C" w14:textId="77777777">
        <w:trPr>
          <w:trHeight w:hRule="exact" w:val="432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3C224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19B9C99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351ED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конкурсного материала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AE1B6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8942DD" w14:paraId="52EC2815" w14:textId="77777777">
        <w:trPr>
          <w:trHeight w:hRule="exact" w:val="634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3ED23A" w14:textId="77777777" w:rsidR="008942DD" w:rsidRDefault="008942DD"/>
        </w:tc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13AFAB" w14:textId="77777777" w:rsidR="008942DD" w:rsidRDefault="008942DD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72097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14:paraId="73BA2927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9B760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CC19B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8942DD" w14:paraId="39123F5E" w14:textId="77777777">
        <w:trPr>
          <w:trHeight w:hRule="exact" w:val="8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A8020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224F1" w14:textId="77777777" w:rsidR="008942DD" w:rsidRDefault="00DB74B7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Новизна, актуальность материала в соответствии с приоритетными</w:t>
            </w:r>
          </w:p>
          <w:p w14:paraId="366FF8CF" w14:textId="77777777" w:rsidR="008942DD" w:rsidRDefault="00DB74B7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8ED14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BBD81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1E245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5B85411D" w14:textId="77777777">
        <w:trPr>
          <w:trHeight w:hRule="exact" w:val="138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5CBDF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AF1DE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Целесообразность отбора содержания, средств, методов и форм туристско-краеведческой деятельности для целевой группы обучающихся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DB2E7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53F48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96E31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42DD" w14:paraId="0BCC5BC8" w14:textId="77777777">
        <w:trPr>
          <w:trHeight w:hRule="exact" w:val="5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FE448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56377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информативность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5A6BE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AB10C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6F406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73BB573E" w14:textId="77777777">
        <w:trPr>
          <w:trHeight w:hRule="exact" w:val="194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9B3B7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045D3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использования методов, приемов и форм работы, обеспечивающих активность и самостоятельность деятельности обучающихся, воспитанников, педагогов, родителей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3A166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36F31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D79EE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42DD" w14:paraId="2EF70674" w14:textId="77777777">
        <w:trPr>
          <w:trHeight w:hRule="exact" w:val="68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EDB6C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4A410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и доходчивость изложения, логичность структуры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6CDF6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8092C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4964E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051B2117" w14:textId="77777777"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F5AFE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2ADB9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оформления и наглядность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F57D1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8BCF4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58FD1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2DD" w14:paraId="4988CA53" w14:textId="77777777">
        <w:trPr>
          <w:trHeight w:hRule="exact" w:val="111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132DD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93B61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транслирования содержания материалов или опыта работы в </w:t>
            </w:r>
            <w:r w:rsidR="0031271A">
              <w:rPr>
                <w:sz w:val="24"/>
                <w:szCs w:val="24"/>
              </w:rPr>
              <w:t>муниципалитеты Иркутской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7ABB8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35D28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9860E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2DD" w14:paraId="583ED534" w14:textId="77777777">
        <w:trPr>
          <w:trHeight w:hRule="exact" w:val="754"/>
          <w:jc w:val="center"/>
        </w:trPr>
        <w:tc>
          <w:tcPr>
            <w:tcW w:w="8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69E5B" w14:textId="77777777" w:rsidR="008942DD" w:rsidRDefault="00DB74B7">
            <w:pPr>
              <w:pStyle w:val="a7"/>
              <w:shd w:val="clear" w:color="auto" w:fill="auto"/>
              <w:spacing w:line="240" w:lineRule="auto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оценка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5D87C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14:paraId="7D8602A7" w14:textId="77777777" w:rsidR="008942DD" w:rsidRDefault="00DB74B7">
      <w:pPr>
        <w:spacing w:line="1" w:lineRule="exact"/>
        <w:rPr>
          <w:sz w:val="2"/>
          <w:szCs w:val="2"/>
        </w:rPr>
      </w:pPr>
      <w:r>
        <w:br w:type="page"/>
      </w:r>
    </w:p>
    <w:p w14:paraId="1920CDE9" w14:textId="77777777" w:rsidR="008942DD" w:rsidRDefault="00DB74B7">
      <w:pPr>
        <w:pStyle w:val="1"/>
        <w:shd w:val="clear" w:color="auto" w:fill="auto"/>
        <w:spacing w:after="540"/>
        <w:rPr>
          <w:sz w:val="24"/>
          <w:szCs w:val="24"/>
        </w:rPr>
      </w:pPr>
      <w:r>
        <w:rPr>
          <w:b/>
          <w:bCs/>
        </w:rPr>
        <w:lastRenderedPageBreak/>
        <w:t>Номинации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</w:rPr>
        <w:t>дидактические материалы и материалы цифрового образовательного контента учебно-воспитательного процесса</w:t>
      </w:r>
      <w:r>
        <w:rPr>
          <w:b/>
          <w:bCs/>
          <w:sz w:val="24"/>
          <w:szCs w:val="24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3778"/>
        <w:gridCol w:w="1699"/>
        <w:gridCol w:w="1843"/>
        <w:gridCol w:w="1853"/>
      </w:tblGrid>
      <w:tr w:rsidR="008942DD" w14:paraId="2109786B" w14:textId="77777777">
        <w:trPr>
          <w:trHeight w:hRule="exact" w:val="437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82642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43077CF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12522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конкурсного материала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A303D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8942DD" w14:paraId="540D8722" w14:textId="77777777">
        <w:trPr>
          <w:trHeight w:hRule="exact" w:val="634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5D6CB4" w14:textId="77777777" w:rsidR="008942DD" w:rsidRDefault="008942DD"/>
        </w:tc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1FE1F9" w14:textId="77777777" w:rsidR="008942DD" w:rsidRDefault="008942DD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CEA39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14:paraId="32223B3D" w14:textId="77777777" w:rsidR="008942DD" w:rsidRDefault="00DB74B7">
            <w:pPr>
              <w:pStyle w:val="a7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76548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557FE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8942DD" w14:paraId="1C939BFE" w14:textId="77777777">
        <w:trPr>
          <w:trHeight w:hRule="exact" w:val="8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617B8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8A4B1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Новизна, актуальность материала в соответствии с приоритетными направлениями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2F2A3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35D56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08B7B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22E44A98" w14:textId="77777777">
        <w:trPr>
          <w:trHeight w:hRule="exact" w:val="11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41C7D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5D09D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Целесообразность отбора содержания, средств, методов и форм туристско-краеведческой деятельности для целевой группы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0CB6A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853B6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03B6B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42DD" w14:paraId="655D9458" w14:textId="77777777">
        <w:trPr>
          <w:trHeight w:hRule="exact" w:val="37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E7114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4C728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Информативность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940E5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B523B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E6E63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5D191F6A" w14:textId="77777777">
        <w:trPr>
          <w:trHeight w:hRule="exact" w:val="8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0DFA4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07117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современных технологий (проектная, исследовательская, ИКТ и др.)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F6961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A88F9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5B763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06C37EE4" w14:textId="77777777">
        <w:trPr>
          <w:trHeight w:hRule="exact" w:val="68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7062B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45F3B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и доходчивость изложения, логичность структуры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662CD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942CA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423EF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1396B0FF" w14:textId="77777777">
        <w:trPr>
          <w:trHeight w:hRule="exact" w:val="6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79612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4EE95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оформления и наглядность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18CE5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6DA99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CFC44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0FF32351" w14:textId="77777777">
        <w:trPr>
          <w:trHeight w:hRule="exact" w:val="11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0D685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26269" w14:textId="77777777" w:rsidR="008942DD" w:rsidRDefault="00DB74B7" w:rsidP="0031271A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транслирования содержания материалов или опыта работы в </w:t>
            </w:r>
            <w:r w:rsidR="0031271A">
              <w:rPr>
                <w:sz w:val="24"/>
                <w:szCs w:val="24"/>
              </w:rPr>
              <w:t>муниципалитеты Иркутской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65BE5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01C81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2898A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2DD" w14:paraId="2D8D13CD" w14:textId="77777777">
        <w:trPr>
          <w:trHeight w:hRule="exact" w:val="754"/>
          <w:jc w:val="center"/>
        </w:trPr>
        <w:tc>
          <w:tcPr>
            <w:tcW w:w="8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E8608" w14:textId="77777777" w:rsidR="008942DD" w:rsidRDefault="00DB74B7">
            <w:pPr>
              <w:pStyle w:val="a7"/>
              <w:shd w:val="clear" w:color="auto" w:fill="auto"/>
              <w:spacing w:line="240" w:lineRule="auto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оценка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8D62B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14:paraId="183D73B2" w14:textId="77777777" w:rsidR="008942DD" w:rsidRDefault="00DB74B7">
      <w:pPr>
        <w:spacing w:line="1" w:lineRule="exact"/>
        <w:rPr>
          <w:sz w:val="2"/>
          <w:szCs w:val="2"/>
        </w:rPr>
      </w:pPr>
      <w:r>
        <w:br w:type="page"/>
      </w:r>
    </w:p>
    <w:p w14:paraId="088C2D70" w14:textId="77777777" w:rsidR="008942DD" w:rsidRDefault="00DB74B7">
      <w:pPr>
        <w:pStyle w:val="1"/>
        <w:shd w:val="clear" w:color="auto" w:fill="auto"/>
        <w:spacing w:after="360"/>
      </w:pPr>
      <w:r>
        <w:rPr>
          <w:b/>
          <w:bCs/>
        </w:rPr>
        <w:lastRenderedPageBreak/>
        <w:t>Номинация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</w:rPr>
        <w:t>дополнительные общеобразовательные программы (общеразвивающие и предпрофессиональные)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3864"/>
        <w:gridCol w:w="1560"/>
        <w:gridCol w:w="1987"/>
        <w:gridCol w:w="1618"/>
      </w:tblGrid>
      <w:tr w:rsidR="008942DD" w14:paraId="33E0957A" w14:textId="77777777">
        <w:trPr>
          <w:trHeight w:hRule="exact" w:val="485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7D6E4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B9AF5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  <w:p w14:paraId="07347057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конкурсного материала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66A17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8942DD" w14:paraId="5ACFDC7C" w14:textId="77777777">
        <w:trPr>
          <w:trHeight w:hRule="exact" w:val="859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D327BD" w14:textId="77777777" w:rsidR="008942DD" w:rsidRDefault="008942DD"/>
        </w:tc>
        <w:tc>
          <w:tcPr>
            <w:tcW w:w="3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A853E7" w14:textId="77777777" w:rsidR="008942DD" w:rsidRDefault="008942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7A162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6E5A0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с недочетами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3E75E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8942DD" w14:paraId="4E6C9671" w14:textId="77777777" w:rsidTr="004F5609">
        <w:trPr>
          <w:trHeight w:hRule="exact" w:val="8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A6AFE" w14:textId="77777777" w:rsidR="004F5609" w:rsidRDefault="00DB74B7">
            <w:pPr>
              <w:pStyle w:val="a7"/>
              <w:shd w:val="clear" w:color="auto" w:fill="auto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08F78C56" w14:textId="77777777" w:rsidR="008942DD" w:rsidRPr="004F5609" w:rsidRDefault="008942DD" w:rsidP="004F560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F6EAD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и новизна программы в соответствии с приоритетными</w:t>
            </w:r>
          </w:p>
          <w:p w14:paraId="7FD5957F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5213F" w14:textId="77777777" w:rsidR="008942DD" w:rsidRDefault="00DB74B7" w:rsidP="004F5609">
            <w:pPr>
              <w:pStyle w:val="a7"/>
              <w:shd w:val="clear" w:color="auto" w:fill="auto"/>
              <w:tabs>
                <w:tab w:val="left" w:pos="1185"/>
              </w:tabs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F5609">
              <w:rPr>
                <w:sz w:val="24"/>
                <w:szCs w:val="24"/>
              </w:rPr>
              <w:tab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94E51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E70DC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7E884EEA" w14:textId="77777777" w:rsidTr="004F5609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443D2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A8FCE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цели и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B945F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7E5BD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56CB5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42DD" w14:paraId="7B109291" w14:textId="77777777" w:rsidTr="004F5609">
        <w:trPr>
          <w:trHeight w:hRule="exact" w:val="32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86E41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A8835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835DD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74C9B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2B0AC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314214FC" w14:textId="77777777" w:rsidTr="004F5609">
        <w:trPr>
          <w:trHeight w:hRule="exact" w:val="58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3CDF2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08DC2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программы нормативным документам.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B4B4D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4C489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45D0A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5609" w14:paraId="01909A44" w14:textId="77777777" w:rsidTr="004F5609">
        <w:trPr>
          <w:trHeight w:hRule="exact" w:val="58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BE4E8" w14:textId="77777777" w:rsidR="004F5609" w:rsidRDefault="004F5609">
            <w:pPr>
              <w:pStyle w:val="a7"/>
              <w:shd w:val="clear" w:color="auto" w:fill="auto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97E8E" w14:textId="77777777" w:rsidR="004F5609" w:rsidRDefault="004F5609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структуры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90B77" w14:textId="77777777" w:rsidR="004F5609" w:rsidRDefault="004F5609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9B411" w14:textId="77777777" w:rsidR="004F5609" w:rsidRDefault="004F5609">
            <w:pPr>
              <w:pStyle w:val="a7"/>
              <w:shd w:val="clear" w:color="auto" w:fill="auto"/>
              <w:spacing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DAFDD" w14:textId="77777777" w:rsidR="004F5609" w:rsidRDefault="004F5609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42DD" w14:paraId="2D191FC0" w14:textId="77777777" w:rsidTr="004F5609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AC22D" w14:textId="77777777" w:rsidR="008942DD" w:rsidRDefault="004F5609">
            <w:pPr>
              <w:pStyle w:val="a7"/>
              <w:shd w:val="clear" w:color="auto" w:fill="auto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7F6EA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(тематического)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847B0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2F079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01B03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42DD" w14:paraId="29C06A5E" w14:textId="77777777" w:rsidTr="004F5609">
        <w:trPr>
          <w:trHeight w:hRule="exact" w:val="40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3E48A" w14:textId="77777777" w:rsidR="008942DD" w:rsidRDefault="004F5609">
            <w:pPr>
              <w:pStyle w:val="a7"/>
              <w:shd w:val="clear" w:color="auto" w:fill="auto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B74B7">
              <w:rPr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3492A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AB197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BC5D3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EC91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42DD" w14:paraId="64911A6C" w14:textId="77777777" w:rsidTr="004F5609">
        <w:trPr>
          <w:trHeight w:hRule="exact" w:val="110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D5D02" w14:textId="77777777" w:rsidR="008942DD" w:rsidRDefault="004F5609">
            <w:pPr>
              <w:pStyle w:val="a7"/>
              <w:shd w:val="clear" w:color="auto" w:fill="auto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74B7">
              <w:rPr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5ECCB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утвержденной дополнительной общеобразовательной программы на сайте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A0421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D64C5" w14:textId="77777777" w:rsidR="008942DD" w:rsidRDefault="008942D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F99EF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42DD" w14:paraId="19C55316" w14:textId="77777777" w:rsidTr="004F5609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F8EB5" w14:textId="77777777" w:rsidR="008942DD" w:rsidRDefault="004F5609">
            <w:pPr>
              <w:pStyle w:val="a7"/>
              <w:shd w:val="clear" w:color="auto" w:fill="auto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74B7">
              <w:rPr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277B1" w14:textId="77777777" w:rsidR="008942DD" w:rsidRDefault="0031271A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B74B7">
              <w:rPr>
                <w:sz w:val="24"/>
                <w:szCs w:val="24"/>
              </w:rPr>
              <w:t>словия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69525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4901A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8D8E4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2DD" w14:paraId="58418F38" w14:textId="77777777" w:rsidTr="004F5609">
        <w:trPr>
          <w:trHeight w:hRule="exact" w:val="197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12592" w14:textId="77777777" w:rsidR="008942DD" w:rsidRDefault="004F5609">
            <w:pPr>
              <w:pStyle w:val="a7"/>
              <w:shd w:val="clear" w:color="auto" w:fill="auto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74B7">
              <w:rPr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B1CD2" w14:textId="77777777" w:rsidR="008942DD" w:rsidRDefault="00DB74B7" w:rsidP="0031271A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Значимость программы для обучающихся, профессионального сообщества, для развития дополнительного образования в целом. Транслируемость материалов на педагогическое сообщество </w:t>
            </w:r>
            <w:r w:rsidR="0031271A">
              <w:rPr>
                <w:sz w:val="24"/>
                <w:szCs w:val="24"/>
              </w:rPr>
              <w:t>муниципалитетов Иркутской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D6268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4F983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4E63C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2DD" w14:paraId="7388EA97" w14:textId="77777777" w:rsidTr="004F5609">
        <w:trPr>
          <w:trHeight w:hRule="exact" w:val="8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04842" w14:textId="77777777" w:rsidR="008942DD" w:rsidRDefault="004F5609">
            <w:pPr>
              <w:pStyle w:val="a7"/>
              <w:shd w:val="clear" w:color="auto" w:fill="auto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B74B7">
              <w:rPr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101E9" w14:textId="77777777" w:rsidR="008942DD" w:rsidRDefault="00DB74B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ожидаемых результатов программы ее цели, задачам и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3441A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8680C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C5C98" w14:textId="77777777" w:rsidR="008942DD" w:rsidRDefault="00DB74B7">
            <w:pPr>
              <w:pStyle w:val="a7"/>
              <w:shd w:val="clear" w:color="auto" w:fill="auto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2DD" w14:paraId="3450D75D" w14:textId="77777777">
        <w:trPr>
          <w:trHeight w:hRule="exact" w:val="802"/>
          <w:jc w:val="center"/>
        </w:trPr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C859C" w14:textId="77777777" w:rsidR="008942DD" w:rsidRDefault="00DB74B7">
            <w:pPr>
              <w:pStyle w:val="a7"/>
              <w:shd w:val="clear" w:color="auto" w:fill="auto"/>
              <w:spacing w:line="240" w:lineRule="auto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оценка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E9B19" w14:textId="77777777" w:rsidR="008942DD" w:rsidRDefault="00DB74B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14:paraId="1C62D6FD" w14:textId="77777777" w:rsidR="00DB74B7" w:rsidRDefault="00DB74B7" w:rsidP="00037E21"/>
    <w:sectPr w:rsidR="00DB74B7" w:rsidSect="00BD03BA">
      <w:pgSz w:w="11900" w:h="16840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D0353" w14:textId="77777777" w:rsidR="00773CFD" w:rsidRDefault="00773CFD">
      <w:r>
        <w:separator/>
      </w:r>
    </w:p>
  </w:endnote>
  <w:endnote w:type="continuationSeparator" w:id="0">
    <w:p w14:paraId="6D289EA7" w14:textId="77777777" w:rsidR="00773CFD" w:rsidRDefault="0077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DC895" w14:textId="3D7A2B36" w:rsidR="00773CFD" w:rsidRDefault="00773C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D2923D3" wp14:editId="02D19628">
              <wp:simplePos x="0" y="0"/>
              <wp:positionH relativeFrom="page">
                <wp:posOffset>5309870</wp:posOffset>
              </wp:positionH>
              <wp:positionV relativeFrom="page">
                <wp:posOffset>7152640</wp:posOffset>
              </wp:positionV>
              <wp:extent cx="76835" cy="175260"/>
              <wp:effectExtent l="0" t="0" r="0" b="0"/>
              <wp:wrapNone/>
              <wp:docPr id="19" name="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6F94B7" w14:textId="08EAD8AB" w:rsidR="00773CFD" w:rsidRDefault="00773CF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0626" w:rsidRPr="00640626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923D3" id="_x0000_t202" coordsize="21600,21600" o:spt="202" path="m,l,21600r21600,l21600,xe">
              <v:stroke joinstyle="miter"/>
              <v:path gradientshapeok="t" o:connecttype="rect"/>
            </v:shapetype>
            <v:shape id="Shape 19" o:spid="_x0000_s1027" type="#_x0000_t202" style="position:absolute;margin-left:418.1pt;margin-top:563.2pt;width:6.05pt;height:13.8pt;z-index:-44040178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" filled="f" stroked="f">
              <v:path arrowok="t"/>
              <v:textbox style="mso-fit-shape-to-text:t" inset="0,0,0,0">
                <w:txbxContent>
                  <w:p w14:paraId="016F94B7" w14:textId="08EAD8AB" w:rsidR="00773CFD" w:rsidRDefault="00773CF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0626" w:rsidRPr="00640626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59F7" w14:textId="10AFA9E5" w:rsidR="00773CFD" w:rsidRDefault="00773C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E503961" wp14:editId="5690EBB7">
              <wp:simplePos x="0" y="0"/>
              <wp:positionH relativeFrom="page">
                <wp:posOffset>3842385</wp:posOffset>
              </wp:positionH>
              <wp:positionV relativeFrom="page">
                <wp:posOffset>10339705</wp:posOffset>
              </wp:positionV>
              <wp:extent cx="76835" cy="175260"/>
              <wp:effectExtent l="0" t="0" r="0" b="0"/>
              <wp:wrapNone/>
              <wp:docPr id="21" name="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0DA468" w14:textId="208C0239" w:rsidR="00773CFD" w:rsidRDefault="00773CF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0626" w:rsidRPr="00640626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03961" id="_x0000_t202" coordsize="21600,21600" o:spt="202" path="m,l,21600r21600,l21600,xe">
              <v:stroke joinstyle="miter"/>
              <v:path gradientshapeok="t" o:connecttype="rect"/>
            </v:shapetype>
            <v:shape id="Shape 21" o:spid="_x0000_s1028" type="#_x0000_t202" style="position:absolute;margin-left:302.55pt;margin-top:814.15pt;width:6.05pt;height:13.8pt;z-index:-44040178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" filled="f" stroked="f">
              <v:path arrowok="t"/>
              <v:textbox style="mso-fit-shape-to-text:t" inset="0,0,0,0">
                <w:txbxContent>
                  <w:p w14:paraId="570DA468" w14:textId="208C0239" w:rsidR="00773CFD" w:rsidRDefault="00773CF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0626" w:rsidRPr="00640626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C78E4" w14:textId="10B57808" w:rsidR="00773CFD" w:rsidRDefault="00773C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672A7685" wp14:editId="592C39E2">
              <wp:simplePos x="0" y="0"/>
              <wp:positionH relativeFrom="page">
                <wp:posOffset>3843655</wp:posOffset>
              </wp:positionH>
              <wp:positionV relativeFrom="page">
                <wp:posOffset>10142855</wp:posOffset>
              </wp:positionV>
              <wp:extent cx="76835" cy="175260"/>
              <wp:effectExtent l="0" t="0" r="0" b="0"/>
              <wp:wrapNone/>
              <wp:docPr id="25" name="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97FD8A" w14:textId="5015304B" w:rsidR="00773CFD" w:rsidRDefault="00773CF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5CF7" w:rsidRPr="00D95CF7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A7685" id="_x0000_t202" coordsize="21600,21600" o:spt="202" path="m,l,21600r21600,l21600,xe">
              <v:stroke joinstyle="miter"/>
              <v:path gradientshapeok="t" o:connecttype="rect"/>
            </v:shapetype>
            <v:shape id="Shape 25" o:spid="_x0000_s1030" type="#_x0000_t202" style="position:absolute;margin-left:302.65pt;margin-top:798.65pt;width:6.05pt;height:13.8pt;z-index:-44040178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" filled="f" stroked="f">
              <v:path arrowok="t"/>
              <v:textbox style="mso-fit-shape-to-text:t" inset="0,0,0,0">
                <w:txbxContent>
                  <w:p w14:paraId="3697FD8A" w14:textId="5015304B" w:rsidR="00773CFD" w:rsidRDefault="00773CF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5CF7" w:rsidRPr="00D95CF7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E7543" w14:textId="77777777" w:rsidR="00773CFD" w:rsidRDefault="00773CFD"/>
  </w:footnote>
  <w:footnote w:type="continuationSeparator" w:id="0">
    <w:p w14:paraId="1581FA6A" w14:textId="77777777" w:rsidR="00773CFD" w:rsidRDefault="00773CF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1E17" w14:textId="010B5319" w:rsidR="00773CFD" w:rsidRDefault="00773C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5E92B25" wp14:editId="41E17326">
              <wp:simplePos x="0" y="0"/>
              <wp:positionH relativeFrom="page">
                <wp:posOffset>8066405</wp:posOffset>
              </wp:positionH>
              <wp:positionV relativeFrom="topMargin">
                <wp:align>bottom</wp:align>
              </wp:positionV>
              <wp:extent cx="1993900" cy="175260"/>
              <wp:effectExtent l="0" t="0" r="0" b="0"/>
              <wp:wrapNone/>
              <wp:docPr id="17" name="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93900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11B391" w14:textId="77777777" w:rsidR="00773CFD" w:rsidRDefault="00773CF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 к положению №1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92B25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635.15pt;margin-top:0;width:157pt;height:13.8pt;z-index:-440401788;visibility:visible;mso-wrap-style:none;mso-width-percent:0;mso-height-percent:0;mso-wrap-distance-left:0;mso-wrap-distance-top:0;mso-wrap-distance-right:0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" filled="f" stroked="f">
              <v:path arrowok="t"/>
              <v:textbox style="mso-fit-shape-to-text:t" inset="0,0,0,0">
                <w:txbxContent>
                  <w:p w14:paraId="6311B391" w14:textId="77777777" w:rsidR="00773CFD" w:rsidRDefault="00773CF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Приложение к положению №1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A8F76" w14:textId="77777777" w:rsidR="00773CFD" w:rsidRDefault="00773CFD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1B846" w14:textId="293F7A46" w:rsidR="00773CFD" w:rsidRDefault="00773C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16B63561" wp14:editId="46E3B910">
              <wp:simplePos x="0" y="0"/>
              <wp:positionH relativeFrom="page">
                <wp:posOffset>5441315</wp:posOffset>
              </wp:positionH>
              <wp:positionV relativeFrom="topMargin">
                <wp:align>bottom</wp:align>
              </wp:positionV>
              <wp:extent cx="1993900" cy="175260"/>
              <wp:effectExtent l="0" t="0" r="0" b="0"/>
              <wp:wrapNone/>
              <wp:docPr id="23" name="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93900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9059FC" w14:textId="77777777" w:rsidR="00773CFD" w:rsidRDefault="00773CF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 к положению №2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63561" id="_x0000_t202" coordsize="21600,21600" o:spt="202" path="m,l,21600r21600,l21600,xe">
              <v:stroke joinstyle="miter"/>
              <v:path gradientshapeok="t" o:connecttype="rect"/>
            </v:shapetype>
            <v:shape id="Shape 23" o:spid="_x0000_s1029" type="#_x0000_t202" style="position:absolute;margin-left:428.45pt;margin-top:0;width:157pt;height:13.8pt;z-index:-440401782;visibility:visible;mso-wrap-style:none;mso-width-percent:0;mso-height-percent:0;mso-wrap-distance-left:0;mso-wrap-distance-top:0;mso-wrap-distance-right:0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" filled="f" stroked="f">
              <v:path arrowok="t"/>
              <v:textbox style="mso-fit-shape-to-text:t" inset="0,0,0,0">
                <w:txbxContent>
                  <w:p w14:paraId="739059FC" w14:textId="77777777" w:rsidR="00773CFD" w:rsidRDefault="00773CF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Приложение к положению №2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308"/>
    <w:multiLevelType w:val="multilevel"/>
    <w:tmpl w:val="AD5E9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16C3A"/>
    <w:multiLevelType w:val="multilevel"/>
    <w:tmpl w:val="993AA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E24A30"/>
    <w:multiLevelType w:val="multilevel"/>
    <w:tmpl w:val="B24ED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E13F96"/>
    <w:multiLevelType w:val="multilevel"/>
    <w:tmpl w:val="5C90799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8E2125"/>
    <w:multiLevelType w:val="multilevel"/>
    <w:tmpl w:val="A2F65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A32533"/>
    <w:multiLevelType w:val="multilevel"/>
    <w:tmpl w:val="B5E6E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D937E9"/>
    <w:multiLevelType w:val="multilevel"/>
    <w:tmpl w:val="4FB6744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501694"/>
    <w:multiLevelType w:val="multilevel"/>
    <w:tmpl w:val="B322D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D534DB"/>
    <w:multiLevelType w:val="multilevel"/>
    <w:tmpl w:val="0D5610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DD"/>
    <w:rsid w:val="000152D2"/>
    <w:rsid w:val="00037E21"/>
    <w:rsid w:val="00074CE7"/>
    <w:rsid w:val="000D5C09"/>
    <w:rsid w:val="001C412A"/>
    <w:rsid w:val="001D01D4"/>
    <w:rsid w:val="001D3849"/>
    <w:rsid w:val="001D61A6"/>
    <w:rsid w:val="00203F80"/>
    <w:rsid w:val="002919CB"/>
    <w:rsid w:val="002A6D13"/>
    <w:rsid w:val="002E5B73"/>
    <w:rsid w:val="00312089"/>
    <w:rsid w:val="0031271A"/>
    <w:rsid w:val="004141CC"/>
    <w:rsid w:val="00484A00"/>
    <w:rsid w:val="004E38AE"/>
    <w:rsid w:val="004E5659"/>
    <w:rsid w:val="004F2EA1"/>
    <w:rsid w:val="004F5609"/>
    <w:rsid w:val="00640626"/>
    <w:rsid w:val="00665AE5"/>
    <w:rsid w:val="00685454"/>
    <w:rsid w:val="00707B19"/>
    <w:rsid w:val="007202F5"/>
    <w:rsid w:val="00773CFD"/>
    <w:rsid w:val="00797DE7"/>
    <w:rsid w:val="007B0887"/>
    <w:rsid w:val="007D547F"/>
    <w:rsid w:val="00835C1A"/>
    <w:rsid w:val="008566B5"/>
    <w:rsid w:val="00863A78"/>
    <w:rsid w:val="008942DD"/>
    <w:rsid w:val="008E3CBE"/>
    <w:rsid w:val="009902E6"/>
    <w:rsid w:val="009B2AB8"/>
    <w:rsid w:val="00A178E4"/>
    <w:rsid w:val="00A56298"/>
    <w:rsid w:val="00B12050"/>
    <w:rsid w:val="00BA3F4C"/>
    <w:rsid w:val="00BD03BA"/>
    <w:rsid w:val="00C2488C"/>
    <w:rsid w:val="00CF324F"/>
    <w:rsid w:val="00D352CF"/>
    <w:rsid w:val="00D514D0"/>
    <w:rsid w:val="00D95CF7"/>
    <w:rsid w:val="00DB74B7"/>
    <w:rsid w:val="00DE5D81"/>
    <w:rsid w:val="00E044C3"/>
    <w:rsid w:val="00E10932"/>
    <w:rsid w:val="00E267F6"/>
    <w:rsid w:val="00ED12F1"/>
    <w:rsid w:val="00ED5E13"/>
    <w:rsid w:val="00EF0E08"/>
    <w:rsid w:val="00EF5066"/>
    <w:rsid w:val="00FC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738B4D"/>
  <w15:docId w15:val="{D842E573-1736-4B0A-836A-BD1F3ADF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52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D35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D35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D35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D35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D35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35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Другое_"/>
    <w:basedOn w:val="a0"/>
    <w:link w:val="a7"/>
    <w:rsid w:val="00D35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D35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D352CF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352CF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D352C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352CF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352CF"/>
    <w:pPr>
      <w:shd w:val="clear" w:color="auto" w:fill="FFFFFF"/>
      <w:spacing w:line="276" w:lineRule="auto"/>
      <w:ind w:firstLine="5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352CF"/>
    <w:pPr>
      <w:shd w:val="clear" w:color="auto" w:fill="FFFFFF"/>
      <w:spacing w:line="206" w:lineRule="auto"/>
      <w:ind w:left="9060" w:right="880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Другое"/>
    <w:basedOn w:val="a"/>
    <w:link w:val="a6"/>
    <w:rsid w:val="00D352CF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D352CF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4F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C6A88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2A6D1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header"/>
    <w:basedOn w:val="a"/>
    <w:link w:val="ad"/>
    <w:uiPriority w:val="99"/>
    <w:unhideWhenUsed/>
    <w:rsid w:val="009B2A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2AB8"/>
    <w:rPr>
      <w:color w:val="000000"/>
    </w:rPr>
  </w:style>
  <w:style w:type="paragraph" w:styleId="ae">
    <w:name w:val="footer"/>
    <w:basedOn w:val="a"/>
    <w:link w:val="af"/>
    <w:uiPriority w:val="99"/>
    <w:unhideWhenUsed/>
    <w:rsid w:val="009B2A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2AB8"/>
    <w:rPr>
      <w:color w:val="000000"/>
    </w:rPr>
  </w:style>
  <w:style w:type="paragraph" w:styleId="af0">
    <w:name w:val="List Paragraph"/>
    <w:basedOn w:val="a"/>
    <w:uiPriority w:val="34"/>
    <w:qFormat/>
    <w:rsid w:val="00EF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chkina.t@mail.ru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sudact.ru/law/gost-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73130&amp;date=19.05.2021&amp;dst=100278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ist-turizm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metodist-turizm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Татьяна</cp:lastModifiedBy>
  <cp:revision>10</cp:revision>
  <dcterms:created xsi:type="dcterms:W3CDTF">2022-10-17T02:12:00Z</dcterms:created>
  <dcterms:modified xsi:type="dcterms:W3CDTF">2023-01-09T06:29:00Z</dcterms:modified>
</cp:coreProperties>
</file>