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91" w:rsidRDefault="006F2391" w:rsidP="006F2391">
      <w:pPr>
        <w:pStyle w:val="Default"/>
      </w:pPr>
    </w:p>
    <w:p w:rsidR="006F2391" w:rsidRDefault="006F2391" w:rsidP="006F2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F2391" w:rsidRDefault="006F2391" w:rsidP="006F2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F2391" w:rsidRDefault="006F2391" w:rsidP="006F2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6F2391" w:rsidRDefault="006F2391" w:rsidP="006F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F21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6F2391" w:rsidRDefault="006F2391" w:rsidP="006F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Б.Р.                                                                                             Урбанова С.Е.                                                                                 </w:t>
      </w:r>
    </w:p>
    <w:p w:rsidR="006F2391" w:rsidRPr="00331BF2" w:rsidRDefault="006F2391" w:rsidP="006F2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«____»_________2022г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</w:t>
      </w:r>
      <w:r>
        <w:rPr>
          <w:rFonts w:ascii="Times New Roman" w:hAnsi="Times New Roman" w:cs="Times New Roman"/>
          <w:sz w:val="24"/>
          <w:szCs w:val="24"/>
        </w:rPr>
        <w:tab/>
        <w:t>2022г</w:t>
      </w:r>
    </w:p>
    <w:p w:rsidR="006F2391" w:rsidRDefault="006F2391" w:rsidP="006F2391">
      <w:pPr>
        <w:rPr>
          <w:rFonts w:ascii="Times New Roman" w:hAnsi="Times New Roman" w:cs="Times New Roman"/>
          <w:sz w:val="24"/>
          <w:szCs w:val="24"/>
        </w:rPr>
      </w:pPr>
    </w:p>
    <w:p w:rsidR="006F2391" w:rsidRDefault="006F2391" w:rsidP="006F2391">
      <w:pPr>
        <w:rPr>
          <w:rFonts w:ascii="Times New Roman" w:hAnsi="Times New Roman" w:cs="Times New Roman"/>
          <w:sz w:val="24"/>
          <w:szCs w:val="24"/>
        </w:rPr>
      </w:pP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A85" w:rsidRDefault="006F2391" w:rsidP="006F2391">
      <w:pPr>
        <w:pStyle w:val="Default"/>
        <w:jc w:val="center"/>
        <w:rPr>
          <w:sz w:val="48"/>
          <w:szCs w:val="48"/>
        </w:rPr>
      </w:pPr>
      <w:r w:rsidRPr="006F2391">
        <w:rPr>
          <w:sz w:val="48"/>
          <w:szCs w:val="48"/>
        </w:rPr>
        <w:t>Положени</w:t>
      </w:r>
      <w:r w:rsidR="00E50A85">
        <w:rPr>
          <w:sz w:val="48"/>
          <w:szCs w:val="48"/>
        </w:rPr>
        <w:t>е</w:t>
      </w:r>
    </w:p>
    <w:p w:rsidR="006F2391" w:rsidRPr="006F2391" w:rsidRDefault="006F2391" w:rsidP="006F2391">
      <w:pPr>
        <w:pStyle w:val="Default"/>
        <w:jc w:val="center"/>
        <w:rPr>
          <w:sz w:val="48"/>
          <w:szCs w:val="48"/>
        </w:rPr>
      </w:pPr>
      <w:r w:rsidRPr="006F2391">
        <w:rPr>
          <w:sz w:val="48"/>
          <w:szCs w:val="48"/>
        </w:rPr>
        <w:t xml:space="preserve"> о школьном конкурсе «Творческий учитель»</w:t>
      </w: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576" w:rsidRDefault="003E1576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576" w:rsidRDefault="003E1576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576" w:rsidRDefault="003E1576" w:rsidP="006F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391" w:rsidRPr="00591437" w:rsidRDefault="006F2391" w:rsidP="006F2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</w:p>
    <w:p w:rsidR="006F2391" w:rsidRPr="003E1576" w:rsidRDefault="006F2391" w:rsidP="003E1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3E1576">
        <w:rPr>
          <w:rFonts w:ascii="Times New Roman" w:hAnsi="Times New Roman" w:cs="Times New Roman"/>
          <w:sz w:val="28"/>
          <w:szCs w:val="28"/>
        </w:rPr>
        <w:t>-2023г</w:t>
      </w:r>
    </w:p>
    <w:p w:rsidR="006F2391" w:rsidRDefault="006F2391" w:rsidP="006F2391">
      <w:pPr>
        <w:pStyle w:val="Default"/>
      </w:pPr>
    </w:p>
    <w:p w:rsidR="00E50A85" w:rsidRDefault="006F2391" w:rsidP="00E50A85">
      <w:pPr>
        <w:pStyle w:val="Default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3E1576">
        <w:rPr>
          <w:b/>
          <w:i/>
          <w:sz w:val="36"/>
          <w:szCs w:val="36"/>
        </w:rPr>
        <w:lastRenderedPageBreak/>
        <w:t>Положени</w:t>
      </w:r>
      <w:r w:rsidR="00E50A85">
        <w:rPr>
          <w:b/>
          <w:i/>
          <w:sz w:val="36"/>
          <w:szCs w:val="36"/>
        </w:rPr>
        <w:t>е</w:t>
      </w:r>
    </w:p>
    <w:p w:rsidR="006F2391" w:rsidRPr="003E1576" w:rsidRDefault="006F2391" w:rsidP="00E50A85">
      <w:pPr>
        <w:pStyle w:val="Default"/>
        <w:jc w:val="center"/>
        <w:rPr>
          <w:b/>
          <w:i/>
          <w:sz w:val="36"/>
          <w:szCs w:val="36"/>
        </w:rPr>
      </w:pPr>
      <w:r w:rsidRPr="003E1576">
        <w:rPr>
          <w:b/>
          <w:i/>
          <w:sz w:val="36"/>
          <w:szCs w:val="36"/>
        </w:rPr>
        <w:t>о школьном конкурсе «Творческий учитель»</w:t>
      </w:r>
    </w:p>
    <w:p w:rsidR="006F2391" w:rsidRPr="003973DA" w:rsidRDefault="006F2391" w:rsidP="00E50A85">
      <w:pPr>
        <w:pStyle w:val="Default"/>
        <w:jc w:val="center"/>
      </w:pPr>
    </w:p>
    <w:p w:rsidR="00E37CEA" w:rsidRPr="006F2391" w:rsidRDefault="00E37CEA" w:rsidP="00E37CEA">
      <w:pPr>
        <w:pStyle w:val="a3"/>
        <w:ind w:right="-397"/>
        <w:jc w:val="both"/>
        <w:rPr>
          <w:rFonts w:ascii="Times New Roman" w:hAnsi="Times New Roman" w:cs="Times New Roman"/>
          <w:lang w:eastAsia="ru-RU"/>
        </w:rPr>
      </w:pPr>
    </w:p>
    <w:p w:rsidR="006F2391" w:rsidRPr="006F2391" w:rsidRDefault="006F2391" w:rsidP="00E37CEA">
      <w:pPr>
        <w:pStyle w:val="a3"/>
        <w:ind w:right="-397"/>
        <w:jc w:val="both"/>
        <w:rPr>
          <w:rFonts w:ascii="Times New Roman" w:hAnsi="Times New Roman" w:cs="Times New Roman"/>
          <w:lang w:eastAsia="ru-RU"/>
        </w:rPr>
      </w:pPr>
    </w:p>
    <w:p w:rsidR="006F2391" w:rsidRPr="006F2391" w:rsidRDefault="006F2391" w:rsidP="00E37CEA">
      <w:pPr>
        <w:pStyle w:val="a3"/>
        <w:ind w:right="-397"/>
        <w:jc w:val="both"/>
        <w:rPr>
          <w:rFonts w:ascii="Times New Roman" w:hAnsi="Times New Roman" w:cs="Times New Roman"/>
          <w:lang w:eastAsia="ru-RU"/>
        </w:rPr>
      </w:pPr>
    </w:p>
    <w:p w:rsidR="0036048D" w:rsidRPr="004872E4" w:rsidRDefault="0036048D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</w:rPr>
      </w:pPr>
      <w:r w:rsidRPr="004872E4">
        <w:rPr>
          <w:rFonts w:ascii="Times New Roman" w:hAnsi="Times New Roman" w:cs="Times New Roman"/>
          <w:b/>
        </w:rPr>
        <w:t>Глава 1. Общие положения</w:t>
      </w:r>
    </w:p>
    <w:p w:rsidR="001E1241" w:rsidRPr="006F2391" w:rsidRDefault="005810E9" w:rsidP="004872E4">
      <w:pPr>
        <w:pStyle w:val="a3"/>
        <w:ind w:left="-454" w:right="-397"/>
        <w:jc w:val="both"/>
        <w:rPr>
          <w:rFonts w:ascii="Times New Roman" w:hAnsi="Times New Roman" w:cs="Times New Roman"/>
          <w:sz w:val="24"/>
          <w:szCs w:val="24"/>
        </w:rPr>
      </w:pPr>
      <w:r w:rsidRPr="004A554D">
        <w:rPr>
          <w:rFonts w:ascii="Times New Roman" w:hAnsi="Times New Roman" w:cs="Times New Roman"/>
          <w:b/>
        </w:rPr>
        <w:t>1.</w:t>
      </w:r>
      <w:r w:rsidR="0036048D" w:rsidRPr="004A554D">
        <w:rPr>
          <w:rFonts w:ascii="Times New Roman" w:hAnsi="Times New Roman" w:cs="Times New Roman"/>
          <w:b/>
        </w:rPr>
        <w:t>1.</w:t>
      </w:r>
      <w:r w:rsidR="0036048D" w:rsidRPr="004872E4">
        <w:rPr>
          <w:rFonts w:ascii="Times New Roman" w:hAnsi="Times New Roman" w:cs="Times New Roman"/>
        </w:rPr>
        <w:t xml:space="preserve"> Настоящее Положение определяет порядок и условия проведения </w:t>
      </w:r>
      <w:r w:rsidR="006F2391">
        <w:rPr>
          <w:rFonts w:ascii="Times New Roman" w:hAnsi="Times New Roman" w:cs="Times New Roman"/>
        </w:rPr>
        <w:t xml:space="preserve">школьного </w:t>
      </w:r>
      <w:r w:rsidR="004B5BF9" w:rsidRPr="004872E4">
        <w:rPr>
          <w:rFonts w:ascii="Times New Roman" w:hAnsi="Times New Roman" w:cs="Times New Roman"/>
        </w:rPr>
        <w:t>конкурса «</w:t>
      </w:r>
      <w:r w:rsidR="006F2391" w:rsidRPr="006F2391">
        <w:rPr>
          <w:rFonts w:ascii="Times New Roman" w:hAnsi="Times New Roman" w:cs="Times New Roman"/>
          <w:sz w:val="24"/>
          <w:szCs w:val="24"/>
        </w:rPr>
        <w:t>Творческий учитель</w:t>
      </w:r>
      <w:r w:rsidR="004B5BF9" w:rsidRPr="006F2391">
        <w:rPr>
          <w:rFonts w:ascii="Times New Roman" w:hAnsi="Times New Roman" w:cs="Times New Roman"/>
          <w:sz w:val="24"/>
          <w:szCs w:val="24"/>
        </w:rPr>
        <w:t>»</w:t>
      </w:r>
      <w:r w:rsidR="0036048D" w:rsidRPr="006F2391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1E1241" w:rsidRPr="004872E4" w:rsidRDefault="005810E9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1.</w:t>
      </w:r>
      <w:r w:rsidR="0036048D" w:rsidRPr="004872E4">
        <w:rPr>
          <w:rFonts w:ascii="Times New Roman" w:hAnsi="Times New Roman" w:cs="Times New Roman"/>
        </w:rPr>
        <w:t>2. Организацию и</w:t>
      </w:r>
      <w:r w:rsidRPr="004872E4">
        <w:rPr>
          <w:rFonts w:ascii="Times New Roman" w:hAnsi="Times New Roman" w:cs="Times New Roman"/>
        </w:rPr>
        <w:t xml:space="preserve"> проведение ко</w:t>
      </w:r>
      <w:r w:rsidR="001B03A4" w:rsidRPr="004872E4">
        <w:rPr>
          <w:rFonts w:ascii="Times New Roman" w:hAnsi="Times New Roman" w:cs="Times New Roman"/>
        </w:rPr>
        <w:t>нкурса осуществляе</w:t>
      </w:r>
      <w:r w:rsidR="0036048D" w:rsidRPr="004872E4">
        <w:rPr>
          <w:rFonts w:ascii="Times New Roman" w:hAnsi="Times New Roman" w:cs="Times New Roman"/>
        </w:rPr>
        <w:t xml:space="preserve">т </w:t>
      </w:r>
      <w:r w:rsidR="001B03A4" w:rsidRPr="004872E4">
        <w:rPr>
          <w:rFonts w:ascii="Times New Roman" w:hAnsi="Times New Roman" w:cs="Times New Roman"/>
        </w:rPr>
        <w:t xml:space="preserve">муниципальное </w:t>
      </w:r>
      <w:r w:rsidR="006F2391">
        <w:rPr>
          <w:rFonts w:ascii="Times New Roman" w:hAnsi="Times New Roman" w:cs="Times New Roman"/>
        </w:rPr>
        <w:t xml:space="preserve">бюджетное общеобразовательное </w:t>
      </w:r>
      <w:r w:rsidR="001B03A4" w:rsidRPr="004872E4">
        <w:rPr>
          <w:rFonts w:ascii="Times New Roman" w:hAnsi="Times New Roman" w:cs="Times New Roman"/>
        </w:rPr>
        <w:t xml:space="preserve">учреждение </w:t>
      </w:r>
      <w:r w:rsidR="004B5BF9" w:rsidRPr="004872E4">
        <w:rPr>
          <w:rFonts w:ascii="Times New Roman" w:hAnsi="Times New Roman" w:cs="Times New Roman"/>
        </w:rPr>
        <w:t>«</w:t>
      </w:r>
      <w:r w:rsidR="006F2391">
        <w:rPr>
          <w:rFonts w:ascii="Times New Roman" w:hAnsi="Times New Roman" w:cs="Times New Roman"/>
        </w:rPr>
        <w:t>Ново-</w:t>
      </w:r>
      <w:proofErr w:type="spellStart"/>
      <w:r w:rsidR="006F2391">
        <w:rPr>
          <w:rFonts w:ascii="Times New Roman" w:hAnsi="Times New Roman" w:cs="Times New Roman"/>
        </w:rPr>
        <w:t>И</w:t>
      </w:r>
      <w:r w:rsidR="00777844">
        <w:rPr>
          <w:rFonts w:ascii="Times New Roman" w:hAnsi="Times New Roman" w:cs="Times New Roman"/>
        </w:rPr>
        <w:t>динская</w:t>
      </w:r>
      <w:proofErr w:type="spellEnd"/>
      <w:r w:rsidR="00777844">
        <w:rPr>
          <w:rFonts w:ascii="Times New Roman" w:hAnsi="Times New Roman" w:cs="Times New Roman"/>
        </w:rPr>
        <w:t xml:space="preserve"> СОШ</w:t>
      </w:r>
      <w:r w:rsidR="004B5BF9" w:rsidRPr="004872E4">
        <w:rPr>
          <w:rFonts w:ascii="Times New Roman" w:hAnsi="Times New Roman" w:cs="Times New Roman"/>
        </w:rPr>
        <w:t>»</w:t>
      </w:r>
      <w:r w:rsidR="001B03A4" w:rsidRPr="004872E4">
        <w:rPr>
          <w:rFonts w:ascii="Times New Roman" w:hAnsi="Times New Roman" w:cs="Times New Roman"/>
        </w:rPr>
        <w:t>.</w:t>
      </w:r>
    </w:p>
    <w:p w:rsidR="001E1241" w:rsidRPr="004872E4" w:rsidRDefault="005810E9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1.</w:t>
      </w:r>
      <w:r w:rsidR="0065175F" w:rsidRPr="004872E4">
        <w:rPr>
          <w:rFonts w:ascii="Times New Roman" w:hAnsi="Times New Roman" w:cs="Times New Roman"/>
        </w:rPr>
        <w:t>3</w:t>
      </w:r>
      <w:r w:rsidR="0036048D" w:rsidRPr="004872E4">
        <w:rPr>
          <w:rFonts w:ascii="Times New Roman" w:hAnsi="Times New Roman" w:cs="Times New Roman"/>
        </w:rPr>
        <w:t>. Конкурс направлен на развитие творческой деятельности педагогических раб</w:t>
      </w:r>
      <w:r w:rsidR="001B03A4" w:rsidRPr="004872E4">
        <w:rPr>
          <w:rFonts w:ascii="Times New Roman" w:hAnsi="Times New Roman" w:cs="Times New Roman"/>
        </w:rPr>
        <w:t>отников по обновлению содержанию</w:t>
      </w:r>
      <w:r w:rsidR="0036048D" w:rsidRPr="004872E4">
        <w:rPr>
          <w:rFonts w:ascii="Times New Roman" w:hAnsi="Times New Roman" w:cs="Times New Roman"/>
        </w:rPr>
        <w:t xml:space="preserve"> образования, поддержку новых технологий в организации образовательного процесса, рост профессионального мастерства педагогических работников.</w:t>
      </w:r>
    </w:p>
    <w:p w:rsidR="001E1241" w:rsidRPr="004872E4" w:rsidRDefault="005810E9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1.</w:t>
      </w:r>
      <w:r w:rsidR="0065175F" w:rsidRPr="004872E4">
        <w:rPr>
          <w:rFonts w:ascii="Times New Roman" w:hAnsi="Times New Roman" w:cs="Times New Roman"/>
        </w:rPr>
        <w:t>4</w:t>
      </w:r>
      <w:r w:rsidR="0036048D" w:rsidRPr="004872E4">
        <w:rPr>
          <w:rFonts w:ascii="Times New Roman" w:hAnsi="Times New Roman" w:cs="Times New Roman"/>
        </w:rPr>
        <w:t>. Цель конкурса - утверждение приоритета образования в обществе.</w:t>
      </w:r>
    </w:p>
    <w:p w:rsidR="0036048D" w:rsidRPr="004872E4" w:rsidRDefault="005810E9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1.</w:t>
      </w:r>
      <w:r w:rsidR="0065175F" w:rsidRPr="004872E4">
        <w:rPr>
          <w:rFonts w:ascii="Times New Roman" w:hAnsi="Times New Roman" w:cs="Times New Roman"/>
        </w:rPr>
        <w:t>5</w:t>
      </w:r>
      <w:r w:rsidRPr="004872E4">
        <w:rPr>
          <w:rFonts w:ascii="Times New Roman" w:hAnsi="Times New Roman" w:cs="Times New Roman"/>
        </w:rPr>
        <w:t xml:space="preserve">. </w:t>
      </w:r>
      <w:r w:rsidR="0036048D" w:rsidRPr="004872E4">
        <w:rPr>
          <w:rFonts w:ascii="Times New Roman" w:hAnsi="Times New Roman" w:cs="Times New Roman"/>
        </w:rPr>
        <w:t>Задачи конкурса:</w:t>
      </w:r>
    </w:p>
    <w:p w:rsidR="0036048D" w:rsidRPr="004872E4" w:rsidRDefault="0036048D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1) выявление талантливых педагогов, их поддержка и поощрение;</w:t>
      </w:r>
    </w:p>
    <w:p w:rsidR="0036048D" w:rsidRPr="004872E4" w:rsidRDefault="0036048D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2) повышение социального статуса педагогов и престижа учительского труда;</w:t>
      </w:r>
    </w:p>
    <w:p w:rsidR="0036048D" w:rsidRPr="004872E4" w:rsidRDefault="001B03A4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 xml:space="preserve">3) </w:t>
      </w:r>
      <w:r w:rsidR="0036048D" w:rsidRPr="004872E4">
        <w:rPr>
          <w:rFonts w:ascii="Times New Roman" w:hAnsi="Times New Roman" w:cs="Times New Roman"/>
        </w:rPr>
        <w:t>распространение педагогического опыта лучших учителей</w:t>
      </w:r>
      <w:r w:rsidR="004A554D">
        <w:rPr>
          <w:rFonts w:ascii="Times New Roman" w:hAnsi="Times New Roman" w:cs="Times New Roman"/>
        </w:rPr>
        <w:t xml:space="preserve"> школы</w:t>
      </w:r>
      <w:r w:rsidR="0036048D" w:rsidRPr="004872E4">
        <w:rPr>
          <w:rFonts w:ascii="Times New Roman" w:hAnsi="Times New Roman" w:cs="Times New Roman"/>
        </w:rPr>
        <w:t>;</w:t>
      </w:r>
    </w:p>
    <w:p w:rsidR="0036048D" w:rsidRPr="004872E4" w:rsidRDefault="0036048D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4) развитие творческой деятельности учительства по обновлению содержания образования с учетом Федерального закона от</w:t>
      </w:r>
      <w:r w:rsidR="004B5BF9" w:rsidRPr="004872E4">
        <w:rPr>
          <w:rFonts w:ascii="Times New Roman" w:hAnsi="Times New Roman" w:cs="Times New Roman"/>
        </w:rPr>
        <w:t xml:space="preserve"> 29 декабря 2012 года N 273-ФЗ «</w:t>
      </w:r>
      <w:r w:rsidRPr="004872E4">
        <w:rPr>
          <w:rFonts w:ascii="Times New Roman" w:hAnsi="Times New Roman" w:cs="Times New Roman"/>
        </w:rPr>
        <w:t>Об образовании в Российск</w:t>
      </w:r>
      <w:r w:rsidR="004B5BF9" w:rsidRPr="004872E4">
        <w:rPr>
          <w:rFonts w:ascii="Times New Roman" w:hAnsi="Times New Roman" w:cs="Times New Roman"/>
        </w:rPr>
        <w:t>ой Федерации»</w:t>
      </w:r>
      <w:r w:rsidRPr="004872E4">
        <w:rPr>
          <w:rFonts w:ascii="Times New Roman" w:hAnsi="Times New Roman" w:cs="Times New Roman"/>
        </w:rPr>
        <w:t>, федеральных государственных образовательных стандартов начального и основного общего образования (далее - ФГОС</w:t>
      </w:r>
      <w:r w:rsidR="004B5BF9" w:rsidRPr="004872E4">
        <w:rPr>
          <w:rFonts w:ascii="Times New Roman" w:hAnsi="Times New Roman" w:cs="Times New Roman"/>
        </w:rPr>
        <w:t>), профессионального стандарта «</w:t>
      </w:r>
      <w:r w:rsidRPr="004872E4">
        <w:rPr>
          <w:rFonts w:ascii="Times New Roman" w:hAnsi="Times New Roman" w:cs="Times New Roman"/>
        </w:rPr>
        <w:t>Педагог (педагогическая деятельность в сфере дошкольного, начального общего, основного общего, среднего общего обра</w:t>
      </w:r>
      <w:r w:rsidR="004B5BF9" w:rsidRPr="004872E4">
        <w:rPr>
          <w:rFonts w:ascii="Times New Roman" w:hAnsi="Times New Roman" w:cs="Times New Roman"/>
        </w:rPr>
        <w:t>зования) (воспитатель, учитель)»</w:t>
      </w:r>
      <w:r w:rsidRPr="004872E4">
        <w:rPr>
          <w:rFonts w:ascii="Times New Roman" w:hAnsi="Times New Roman" w:cs="Times New Roman"/>
        </w:rPr>
        <w:t>, утвержденного приказом Министерства труда и социальной защиты Российской Федерации от 18 октября 2013 года N 544н;</w:t>
      </w:r>
    </w:p>
    <w:p w:rsidR="001E1241" w:rsidRPr="004872E4" w:rsidRDefault="0036048D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5) содействие росту профессионального мастерства учителей.</w:t>
      </w:r>
    </w:p>
    <w:p w:rsidR="0036048D" w:rsidRPr="004872E4" w:rsidRDefault="005810E9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1.</w:t>
      </w:r>
      <w:r w:rsidR="0065175F" w:rsidRPr="004872E4">
        <w:rPr>
          <w:rFonts w:ascii="Times New Roman" w:hAnsi="Times New Roman" w:cs="Times New Roman"/>
        </w:rPr>
        <w:t>6</w:t>
      </w:r>
      <w:r w:rsidR="0036048D" w:rsidRPr="004872E4">
        <w:rPr>
          <w:rFonts w:ascii="Times New Roman" w:hAnsi="Times New Roman" w:cs="Times New Roman"/>
        </w:rPr>
        <w:t xml:space="preserve">. Принять участие в конкурсе могут граждане Российской Федерации, являющиеся педагогическими работниками общеобразовательных организаций, </w:t>
      </w:r>
      <w:r w:rsidR="004A554D">
        <w:rPr>
          <w:rFonts w:ascii="Times New Roman" w:hAnsi="Times New Roman" w:cs="Times New Roman"/>
        </w:rPr>
        <w:t>работающие в МБОУ «Ново-</w:t>
      </w:r>
      <w:proofErr w:type="spellStart"/>
      <w:r w:rsidR="004A554D">
        <w:rPr>
          <w:rFonts w:ascii="Times New Roman" w:hAnsi="Times New Roman" w:cs="Times New Roman"/>
        </w:rPr>
        <w:t>Идинская</w:t>
      </w:r>
      <w:proofErr w:type="spellEnd"/>
      <w:r w:rsidR="004A554D">
        <w:rPr>
          <w:rFonts w:ascii="Times New Roman" w:hAnsi="Times New Roman" w:cs="Times New Roman"/>
        </w:rPr>
        <w:t xml:space="preserve"> СОШ» </w:t>
      </w:r>
      <w:r w:rsidR="0036048D" w:rsidRPr="004872E4">
        <w:rPr>
          <w:rFonts w:ascii="Times New Roman" w:hAnsi="Times New Roman" w:cs="Times New Roman"/>
        </w:rPr>
        <w:t>(далее - кандидаты):</w:t>
      </w:r>
    </w:p>
    <w:p w:rsidR="0036048D" w:rsidRPr="004872E4" w:rsidRDefault="0036048D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1) наличие среднего профессионального или высшего образования;</w:t>
      </w:r>
    </w:p>
    <w:p w:rsidR="0036048D" w:rsidRPr="004872E4" w:rsidRDefault="004B5BF9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2) работа в должности «Учитель»</w:t>
      </w:r>
      <w:r w:rsidR="0036048D" w:rsidRPr="004872E4">
        <w:rPr>
          <w:rFonts w:ascii="Times New Roman" w:hAnsi="Times New Roman" w:cs="Times New Roman"/>
        </w:rPr>
        <w:t xml:space="preserve"> в общеобразовательной организации, является основным местом работы педагогического работника;</w:t>
      </w:r>
    </w:p>
    <w:p w:rsidR="0036048D" w:rsidRPr="004872E4" w:rsidRDefault="0036048D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3) стаж педагогической работы не менее трех лет;</w:t>
      </w:r>
    </w:p>
    <w:p w:rsidR="0036048D" w:rsidRPr="004872E4" w:rsidRDefault="0036048D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4) преподавание учебных предметов, входящих в предметные области, определенные ФГОС;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t>5) участники Конкурса прошлых лет.</w:t>
      </w:r>
    </w:p>
    <w:p w:rsidR="001E1241" w:rsidRPr="004872E4" w:rsidRDefault="004A554D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1.7</w:t>
      </w:r>
      <w:r w:rsidR="0065175F" w:rsidRPr="004872E4">
        <w:rPr>
          <w:rFonts w:ascii="Times New Roman" w:hAnsi="Times New Roman" w:cs="Times New Roman"/>
          <w:lang w:eastAsia="ru-RU"/>
        </w:rPr>
        <w:t>. Состав</w:t>
      </w:r>
      <w:r w:rsidR="005810E9" w:rsidRPr="004872E4">
        <w:rPr>
          <w:rFonts w:ascii="Times New Roman" w:hAnsi="Times New Roman" w:cs="Times New Roman"/>
          <w:lang w:eastAsia="ru-RU"/>
        </w:rPr>
        <w:t xml:space="preserve"> жюри, экспертов заочного и очного этапов конкурса формируются из </w:t>
      </w:r>
      <w:r w:rsidR="0065175F" w:rsidRPr="004872E4">
        <w:rPr>
          <w:rFonts w:ascii="Times New Roman" w:hAnsi="Times New Roman" w:cs="Times New Roman"/>
          <w:lang w:eastAsia="ru-RU"/>
        </w:rPr>
        <w:t xml:space="preserve">числа </w:t>
      </w:r>
      <w:r>
        <w:rPr>
          <w:rFonts w:ascii="Times New Roman" w:hAnsi="Times New Roman" w:cs="Times New Roman"/>
          <w:lang w:eastAsia="ru-RU"/>
        </w:rPr>
        <w:t xml:space="preserve"> учителей школы со стажем более 10 лет и имеющим ВК </w:t>
      </w:r>
      <w:r w:rsidR="0065175F" w:rsidRPr="004872E4">
        <w:rPr>
          <w:rFonts w:ascii="Times New Roman" w:hAnsi="Times New Roman" w:cs="Times New Roman"/>
          <w:lang w:eastAsia="ru-RU"/>
        </w:rPr>
        <w:t>(по согласованию);</w:t>
      </w:r>
    </w:p>
    <w:p w:rsidR="005810E9" w:rsidRPr="004872E4" w:rsidRDefault="005810E9" w:rsidP="004A554D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</w:p>
    <w:p w:rsidR="00175322" w:rsidRPr="004A554D" w:rsidRDefault="00175322" w:rsidP="004872E4">
      <w:pPr>
        <w:pStyle w:val="a3"/>
        <w:ind w:left="-454"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0E9" w:rsidRPr="004A554D" w:rsidRDefault="00175322" w:rsidP="004872E4">
      <w:pPr>
        <w:pStyle w:val="a3"/>
        <w:ind w:left="-454"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54D">
        <w:rPr>
          <w:rFonts w:ascii="Times New Roman" w:hAnsi="Times New Roman" w:cs="Times New Roman"/>
          <w:b/>
          <w:sz w:val="24"/>
          <w:szCs w:val="24"/>
          <w:lang w:eastAsia="ru-RU"/>
        </w:rPr>
        <w:t>2.1</w:t>
      </w:r>
      <w:r w:rsidR="005810E9" w:rsidRPr="004A554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810E9" w:rsidRPr="004A55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554D">
        <w:rPr>
          <w:rStyle w:val="fontstyle01"/>
          <w:rFonts w:ascii="Times New Roman" w:hAnsi="Times New Roman" w:cs="Times New Roman"/>
          <w:sz w:val="24"/>
          <w:szCs w:val="24"/>
        </w:rPr>
        <w:t>Выдвижение кандидатов на участие в конкурсе осуществляется с их согласия</w:t>
      </w:r>
      <w:r w:rsidR="005810E9" w:rsidRPr="004A55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810E9" w:rsidRPr="004A554D" w:rsidRDefault="005810E9" w:rsidP="004872E4">
      <w:pPr>
        <w:pStyle w:val="a3"/>
        <w:ind w:left="-454"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54D">
        <w:rPr>
          <w:rFonts w:ascii="Times New Roman" w:hAnsi="Times New Roman" w:cs="Times New Roman"/>
          <w:sz w:val="24"/>
          <w:szCs w:val="24"/>
          <w:lang w:eastAsia="ru-RU"/>
        </w:rPr>
        <w:t>1) заявление на участие в конкурсе;</w:t>
      </w:r>
    </w:p>
    <w:p w:rsidR="005810E9" w:rsidRPr="004A554D" w:rsidRDefault="00BC0193" w:rsidP="004872E4">
      <w:pPr>
        <w:pStyle w:val="a3"/>
        <w:ind w:left="-454"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5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810E9" w:rsidRPr="004A554D">
        <w:rPr>
          <w:rFonts w:ascii="Times New Roman" w:hAnsi="Times New Roman" w:cs="Times New Roman"/>
          <w:sz w:val="24"/>
          <w:szCs w:val="24"/>
          <w:lang w:eastAsia="ru-RU"/>
        </w:rPr>
        <w:t>) информационная карта кандидата;</w:t>
      </w:r>
    </w:p>
    <w:p w:rsidR="00175322" w:rsidRPr="004A554D" w:rsidRDefault="00BC0193" w:rsidP="004A554D">
      <w:pPr>
        <w:pStyle w:val="a3"/>
        <w:ind w:left="-454" w:right="-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54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810E9" w:rsidRPr="004A554D">
        <w:rPr>
          <w:rFonts w:ascii="Times New Roman" w:hAnsi="Times New Roman" w:cs="Times New Roman"/>
          <w:sz w:val="24"/>
          <w:szCs w:val="24"/>
          <w:lang w:eastAsia="ru-RU"/>
        </w:rPr>
        <w:t xml:space="preserve">) копия документа об образовании и о квалификации, заверенная руководителем </w:t>
      </w:r>
    </w:p>
    <w:p w:rsidR="005810E9" w:rsidRPr="004872E4" w:rsidRDefault="005810E9" w:rsidP="004A554D">
      <w:pPr>
        <w:pStyle w:val="a3"/>
        <w:ind w:right="-397"/>
        <w:jc w:val="both"/>
        <w:rPr>
          <w:rFonts w:ascii="Times New Roman" w:hAnsi="Times New Roman" w:cs="Times New Roman"/>
          <w:lang w:eastAsia="ru-RU"/>
        </w:rPr>
      </w:pP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4872E4">
        <w:rPr>
          <w:rFonts w:ascii="Times New Roman" w:hAnsi="Times New Roman" w:cs="Times New Roman"/>
          <w:b/>
          <w:u w:val="single"/>
          <w:lang w:eastAsia="ru-RU"/>
        </w:rPr>
        <w:t>2</w:t>
      </w:r>
      <w:r w:rsidR="004A554D">
        <w:rPr>
          <w:rFonts w:ascii="Times New Roman" w:hAnsi="Times New Roman" w:cs="Times New Roman"/>
          <w:b/>
          <w:u w:val="single"/>
          <w:lang w:eastAsia="ru-RU"/>
        </w:rPr>
        <w:t>.2</w:t>
      </w:r>
      <w:r w:rsidRPr="004872E4">
        <w:rPr>
          <w:rFonts w:ascii="Times New Roman" w:hAnsi="Times New Roman" w:cs="Times New Roman"/>
          <w:b/>
          <w:u w:val="single"/>
          <w:lang w:eastAsia="ru-RU"/>
        </w:rPr>
        <w:t>. Заочный тур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Заочный тур включает одно конкурсное испытание – «</w:t>
      </w:r>
      <w:proofErr w:type="spellStart"/>
      <w:r w:rsidRPr="004872E4">
        <w:rPr>
          <w:rFonts w:ascii="Times New Roman" w:hAnsi="Times New Roman" w:cs="Times New Roman"/>
          <w:lang w:eastAsia="ru-RU"/>
        </w:rPr>
        <w:t>Медиавизитка</w:t>
      </w:r>
      <w:proofErr w:type="spellEnd"/>
      <w:r w:rsidRPr="004872E4">
        <w:rPr>
          <w:rFonts w:ascii="Times New Roman" w:hAnsi="Times New Roman" w:cs="Times New Roman"/>
          <w:lang w:eastAsia="ru-RU"/>
        </w:rPr>
        <w:t>».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  <w:r w:rsidRPr="004872E4">
        <w:rPr>
          <w:rFonts w:ascii="Times New Roman" w:hAnsi="Times New Roman" w:cs="Times New Roman"/>
          <w:b/>
          <w:lang w:eastAsia="ru-RU"/>
        </w:rPr>
        <w:t>Конкурсное испытание «</w:t>
      </w:r>
      <w:proofErr w:type="spellStart"/>
      <w:r w:rsidRPr="004872E4">
        <w:rPr>
          <w:rFonts w:ascii="Times New Roman" w:hAnsi="Times New Roman" w:cs="Times New Roman"/>
          <w:b/>
          <w:lang w:eastAsia="ru-RU"/>
        </w:rPr>
        <w:t>Медиавизитка</w:t>
      </w:r>
      <w:proofErr w:type="spellEnd"/>
      <w:r w:rsidRPr="004872E4">
        <w:rPr>
          <w:rFonts w:ascii="Times New Roman" w:hAnsi="Times New Roman" w:cs="Times New Roman"/>
          <w:b/>
          <w:lang w:eastAsia="ru-RU"/>
        </w:rPr>
        <w:t>»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Цель конкурсного испытания: демонстрация конкурсантом наиболее значимых аспектов своей профессиональной деятельности и педагогической индивидуальности в контексте особенностей образовательной организации, в которой он работает.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Формат и регламент конкурсного испытания: видеоролик продолжительностью до 3 минут.</w:t>
      </w:r>
    </w:p>
    <w:p w:rsidR="00810D8F" w:rsidRPr="004872E4" w:rsidRDefault="00810D8F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 xml:space="preserve">Организационная схема конкурсного испытания: Видеоролик размещается конкурсантом на платформе </w:t>
      </w:r>
      <w:proofErr w:type="spellStart"/>
      <w:r w:rsidRPr="004872E4">
        <w:rPr>
          <w:rFonts w:ascii="Times New Roman" w:hAnsi="Times New Roman" w:cs="Times New Roman"/>
          <w:lang w:eastAsia="ru-RU"/>
        </w:rPr>
        <w:t>YouTube</w:t>
      </w:r>
      <w:proofErr w:type="spellEnd"/>
      <w:r w:rsidRPr="004872E4">
        <w:rPr>
          <w:rFonts w:ascii="Times New Roman" w:hAnsi="Times New Roman" w:cs="Times New Roman"/>
          <w:lang w:eastAsia="ru-RU"/>
        </w:rPr>
        <w:t xml:space="preserve">, ссылка для просмотра указывается в заявке Технические требования к видеоролику: разрешение </w:t>
      </w:r>
      <w:r w:rsidRPr="004872E4">
        <w:rPr>
          <w:rFonts w:ascii="Times New Roman" w:hAnsi="Times New Roman" w:cs="Times New Roman"/>
          <w:lang w:eastAsia="ru-RU"/>
        </w:rPr>
        <w:lastRenderedPageBreak/>
        <w:t>видео: не менее 1920х1080; горизонтальная съемка; не менее 25 кадров в секунду; пропорции видео: 16:9; формат видео: .</w:t>
      </w:r>
      <w:proofErr w:type="spellStart"/>
      <w:r w:rsidRPr="004872E4">
        <w:rPr>
          <w:rFonts w:ascii="Times New Roman" w:hAnsi="Times New Roman" w:cs="Times New Roman"/>
          <w:lang w:eastAsia="ru-RU"/>
        </w:rPr>
        <w:t>mov</w:t>
      </w:r>
      <w:proofErr w:type="spellEnd"/>
      <w:r w:rsidRPr="004872E4">
        <w:rPr>
          <w:rFonts w:ascii="Times New Roman" w:hAnsi="Times New Roman" w:cs="Times New Roman"/>
          <w:lang w:eastAsia="ru-RU"/>
        </w:rPr>
        <w:t xml:space="preserve"> или .mp4. 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Видеоролик должен иметь заставку, содержащую сведения о конкурсанте (ФИО, должность, преподаваемый предмет/предметы) и общеобразовательной организации, в которой он работает.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i/>
          <w:lang w:eastAsia="ru-RU"/>
        </w:rPr>
      </w:pPr>
      <w:r w:rsidRPr="004872E4">
        <w:rPr>
          <w:rFonts w:ascii="Times New Roman" w:hAnsi="Times New Roman" w:cs="Times New Roman"/>
          <w:i/>
          <w:lang w:eastAsia="ru-RU"/>
        </w:rPr>
        <w:t xml:space="preserve">Видеоролики конкурсантов могут быть размещены на </w:t>
      </w:r>
      <w:proofErr w:type="spellStart"/>
      <w:r w:rsidRPr="004872E4">
        <w:rPr>
          <w:rFonts w:ascii="Times New Roman" w:hAnsi="Times New Roman" w:cs="Times New Roman"/>
          <w:i/>
          <w:lang w:eastAsia="ru-RU"/>
        </w:rPr>
        <w:t>интернет-ресурсах</w:t>
      </w:r>
      <w:proofErr w:type="spellEnd"/>
      <w:r w:rsidRPr="004872E4">
        <w:rPr>
          <w:rFonts w:ascii="Times New Roman" w:hAnsi="Times New Roman" w:cs="Times New Roman"/>
          <w:i/>
          <w:lang w:eastAsia="ru-RU"/>
        </w:rPr>
        <w:t xml:space="preserve"> организатора Конкурса. 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Максимальная оценка за конкурсное испытание – 10 баллов.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Критерии оценки конкурсного испытания: содержательность представленной информации; творческий подход к демонстрации педагогической индивидуальности.</w:t>
      </w:r>
    </w:p>
    <w:p w:rsidR="001F3062" w:rsidRPr="004872E4" w:rsidRDefault="004A554D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2.3</w:t>
      </w:r>
      <w:r w:rsidR="001F3062" w:rsidRPr="004872E4">
        <w:rPr>
          <w:rFonts w:ascii="Times New Roman" w:hAnsi="Times New Roman" w:cs="Times New Roman"/>
          <w:b/>
          <w:u w:val="single"/>
          <w:lang w:eastAsia="ru-RU"/>
        </w:rPr>
        <w:t>.</w:t>
      </w:r>
      <w:r>
        <w:rPr>
          <w:rFonts w:ascii="Times New Roman" w:hAnsi="Times New Roman" w:cs="Times New Roman"/>
          <w:b/>
          <w:u w:val="single"/>
          <w:lang w:eastAsia="ru-RU"/>
        </w:rPr>
        <w:t>1</w:t>
      </w:r>
      <w:r w:rsidR="001F3062" w:rsidRPr="004872E4">
        <w:rPr>
          <w:rFonts w:ascii="Times New Roman" w:hAnsi="Times New Roman" w:cs="Times New Roman"/>
          <w:b/>
          <w:u w:val="single"/>
          <w:lang w:eastAsia="ru-RU"/>
        </w:rPr>
        <w:t xml:space="preserve"> Первый очный тур «Учитель – профессионал»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 xml:space="preserve">Первый очный тур включает два конкурсных испытания: </w:t>
      </w:r>
      <w:r w:rsidR="00AE4F16" w:rsidRPr="004872E4">
        <w:rPr>
          <w:rFonts w:ascii="Times New Roman" w:hAnsi="Times New Roman" w:cs="Times New Roman"/>
          <w:lang w:eastAsia="ru-RU"/>
        </w:rPr>
        <w:t>«Урок» и «Методическая мастерская».</w:t>
      </w:r>
    </w:p>
    <w:p w:rsidR="005C3113" w:rsidRPr="004872E4" w:rsidRDefault="005C3113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  <w:r w:rsidRPr="004872E4">
        <w:rPr>
          <w:rFonts w:ascii="Times New Roman" w:hAnsi="Times New Roman" w:cs="Times New Roman"/>
          <w:b/>
          <w:lang w:eastAsia="ru-RU"/>
        </w:rPr>
        <w:t>Конкурсное испытание «Урок»</w:t>
      </w:r>
    </w:p>
    <w:p w:rsidR="005C3113" w:rsidRPr="004872E4" w:rsidRDefault="005C3113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Цель конкурсного испытания: 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5C3113" w:rsidRPr="004872E4" w:rsidRDefault="005C3113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Формат конкурсного испытания: урок по учебному предмету, который проводится конкурсантом в о</w:t>
      </w:r>
      <w:r w:rsidR="004A554D">
        <w:rPr>
          <w:rFonts w:ascii="Times New Roman" w:hAnsi="Times New Roman" w:cs="Times New Roman"/>
          <w:lang w:eastAsia="ru-RU"/>
        </w:rPr>
        <w:t xml:space="preserve">бщеобразовательной организации. </w:t>
      </w:r>
      <w:r w:rsidRPr="004872E4">
        <w:rPr>
          <w:rFonts w:ascii="Times New Roman" w:hAnsi="Times New Roman" w:cs="Times New Roman"/>
          <w:lang w:eastAsia="ru-RU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организации. Возрастная группа (класс), в которой будет проводиться урок, выбирается конкурсантом. </w:t>
      </w:r>
    </w:p>
    <w:p w:rsidR="005C3113" w:rsidRPr="004872E4" w:rsidRDefault="005C3113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Регламент конкурсного испытания: проведение урока – 40 минут; самоанализ урока и ответы на вопросы членов жюри – до 10 минут.</w:t>
      </w:r>
    </w:p>
    <w:p w:rsidR="005C3113" w:rsidRPr="004872E4" w:rsidRDefault="005C3113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Максимальная оце</w:t>
      </w:r>
      <w:r w:rsidR="004A554D">
        <w:rPr>
          <w:rFonts w:ascii="Times New Roman" w:hAnsi="Times New Roman" w:cs="Times New Roman"/>
          <w:lang w:eastAsia="ru-RU"/>
        </w:rPr>
        <w:t>нка за конкурсное испытание – 1</w:t>
      </w:r>
      <w:r w:rsidR="00346666" w:rsidRPr="004872E4">
        <w:rPr>
          <w:rFonts w:ascii="Times New Roman" w:hAnsi="Times New Roman" w:cs="Times New Roman"/>
          <w:lang w:eastAsia="ru-RU"/>
        </w:rPr>
        <w:t>0</w:t>
      </w:r>
      <w:r w:rsidRPr="004872E4">
        <w:rPr>
          <w:rFonts w:ascii="Times New Roman" w:hAnsi="Times New Roman" w:cs="Times New Roman"/>
          <w:lang w:eastAsia="ru-RU"/>
        </w:rPr>
        <w:t xml:space="preserve"> баллов.</w:t>
      </w:r>
    </w:p>
    <w:p w:rsidR="005C3113" w:rsidRPr="004872E4" w:rsidRDefault="005C3113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Критерии оценки конкурсного испытания: корректность и глубина понимания предметного содержания; методическая и психолого-педагогическая грамотность при проведении занятия и поддержка учебной мотивации; творческий подход к решению профессиональных задач; коммуникативная и речевая культура; целеполагание и результативность; рефлексия проведенного урока (самоанализ).</w:t>
      </w:r>
    </w:p>
    <w:p w:rsidR="001F3062" w:rsidRPr="004872E4" w:rsidRDefault="004A554D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2.3.2</w:t>
      </w:r>
      <w:r w:rsidR="00C87F63" w:rsidRPr="004872E4">
        <w:rPr>
          <w:rFonts w:ascii="Times New Roman" w:hAnsi="Times New Roman" w:cs="Times New Roman"/>
          <w:b/>
          <w:u w:val="single"/>
          <w:lang w:eastAsia="ru-RU"/>
        </w:rPr>
        <w:t xml:space="preserve">. </w:t>
      </w:r>
      <w:r w:rsidR="001F3062" w:rsidRPr="004872E4">
        <w:rPr>
          <w:rFonts w:ascii="Times New Roman" w:hAnsi="Times New Roman" w:cs="Times New Roman"/>
          <w:b/>
          <w:u w:val="single"/>
          <w:lang w:eastAsia="ru-RU"/>
        </w:rPr>
        <w:t>Второй очный тур «Учитель – мастер»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Второй очный тур включает два конкурсных испытания: «Классный час» и</w:t>
      </w:r>
      <w:r w:rsidR="004A554D">
        <w:rPr>
          <w:rFonts w:ascii="Times New Roman" w:hAnsi="Times New Roman" w:cs="Times New Roman"/>
          <w:lang w:eastAsia="ru-RU"/>
        </w:rPr>
        <w:t>ли</w:t>
      </w:r>
      <w:r w:rsidRPr="004872E4">
        <w:rPr>
          <w:rFonts w:ascii="Times New Roman" w:hAnsi="Times New Roman" w:cs="Times New Roman"/>
          <w:lang w:eastAsia="ru-RU"/>
        </w:rPr>
        <w:t xml:space="preserve"> «Мастер-класс».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  <w:r w:rsidRPr="004872E4">
        <w:rPr>
          <w:rFonts w:ascii="Times New Roman" w:hAnsi="Times New Roman" w:cs="Times New Roman"/>
          <w:b/>
          <w:lang w:eastAsia="ru-RU"/>
        </w:rPr>
        <w:t>Конкурсное испытание «Классный час»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Цель конкурсного испытания: демонстрация лауреатами Конкурса профессионально-личностных компетенций в области воспитания и социализации обучающихся.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Формат конкурсного испытания: классный час с обучающимися.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Классный час лауреат проводит в том же классе (с той же группой обучающихся), в котором проводил урок по предмету.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Тему классного часа конкурсант выбирает самостоятельно.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Регламент конкурсного испытания: проведение классного часа – 20 минут, ответы на вопросы членов жюри – до 10 минут.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Максимальная оце</w:t>
      </w:r>
      <w:r w:rsidR="002F197E" w:rsidRPr="004872E4">
        <w:rPr>
          <w:rFonts w:ascii="Times New Roman" w:hAnsi="Times New Roman" w:cs="Times New Roman"/>
          <w:lang w:eastAsia="ru-RU"/>
        </w:rPr>
        <w:t xml:space="preserve">нка за </w:t>
      </w:r>
      <w:r w:rsidR="003E1576">
        <w:rPr>
          <w:rFonts w:ascii="Times New Roman" w:hAnsi="Times New Roman" w:cs="Times New Roman"/>
          <w:lang w:eastAsia="ru-RU"/>
        </w:rPr>
        <w:t>конкурсное испытание – 10</w:t>
      </w:r>
      <w:r w:rsidRPr="004872E4">
        <w:rPr>
          <w:rFonts w:ascii="Times New Roman" w:hAnsi="Times New Roman" w:cs="Times New Roman"/>
          <w:lang w:eastAsia="ru-RU"/>
        </w:rPr>
        <w:t xml:space="preserve"> баллов.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Критерии оценки конкурсного испытания: актуальность и обоснованность выбранной темы;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коммуникативная и речевая культура.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  <w:r w:rsidRPr="004872E4">
        <w:rPr>
          <w:rFonts w:ascii="Times New Roman" w:hAnsi="Times New Roman" w:cs="Times New Roman"/>
          <w:b/>
          <w:lang w:eastAsia="ru-RU"/>
        </w:rPr>
        <w:t>Конкурсное испытание «Мастер-класс»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Цель конкурсного испытания: демонстрация лауреатами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Формат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 xml:space="preserve">Мастер-класс проводится на площадке, утвержденной </w:t>
      </w:r>
      <w:r w:rsidR="002752CB" w:rsidRPr="004872E4">
        <w:rPr>
          <w:rFonts w:ascii="Times New Roman" w:hAnsi="Times New Roman" w:cs="Times New Roman"/>
          <w:lang w:eastAsia="ru-RU"/>
        </w:rPr>
        <w:t>Организатор</w:t>
      </w:r>
      <w:r w:rsidRPr="004872E4">
        <w:rPr>
          <w:rFonts w:ascii="Times New Roman" w:hAnsi="Times New Roman" w:cs="Times New Roman"/>
          <w:lang w:eastAsia="ru-RU"/>
        </w:rPr>
        <w:t>ом, в присутствии жюри и участников финала Конкурса.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Тему, форму проведения мастер-класса, наличие фокус-группы и ее количественный состав (при необходимости) конкурсанты определяют самостоятельно. Последовательность выступлений конкурсантов та же, что и в ходе конкурсного испытания «Классный час».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Регламент конкурсного испытания: проведение мастер-класса – до 20 минут; ответы на во</w:t>
      </w:r>
      <w:r w:rsidR="00C87F63" w:rsidRPr="004872E4">
        <w:rPr>
          <w:rFonts w:ascii="Times New Roman" w:hAnsi="Times New Roman" w:cs="Times New Roman"/>
          <w:lang w:eastAsia="ru-RU"/>
        </w:rPr>
        <w:t>просы членов жюри – до 5 минут.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Максимальная оц</w:t>
      </w:r>
      <w:r w:rsidR="002F197E" w:rsidRPr="004872E4">
        <w:rPr>
          <w:rFonts w:ascii="Times New Roman" w:hAnsi="Times New Roman" w:cs="Times New Roman"/>
          <w:lang w:eastAsia="ru-RU"/>
        </w:rPr>
        <w:t>е</w:t>
      </w:r>
      <w:r w:rsidR="003E1576">
        <w:rPr>
          <w:rFonts w:ascii="Times New Roman" w:hAnsi="Times New Roman" w:cs="Times New Roman"/>
          <w:lang w:eastAsia="ru-RU"/>
        </w:rPr>
        <w:t>нка за конкурсное испытание – 10</w:t>
      </w:r>
      <w:r w:rsidRPr="004872E4">
        <w:rPr>
          <w:rFonts w:ascii="Times New Roman" w:hAnsi="Times New Roman" w:cs="Times New Roman"/>
          <w:lang w:eastAsia="ru-RU"/>
        </w:rPr>
        <w:t xml:space="preserve"> баллов.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lastRenderedPageBreak/>
        <w:t>Критерии оценки конкурсного испытания: актуальность и 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1F3062" w:rsidRPr="004872E4" w:rsidRDefault="001F3062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</w:p>
    <w:p w:rsidR="00BB5C3B" w:rsidRPr="004872E4" w:rsidRDefault="00033CD1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  <w:r w:rsidRPr="004872E4">
        <w:rPr>
          <w:rFonts w:ascii="Times New Roman" w:hAnsi="Times New Roman" w:cs="Times New Roman"/>
          <w:b/>
          <w:lang w:eastAsia="ru-RU"/>
        </w:rPr>
        <w:t xml:space="preserve">3. </w:t>
      </w:r>
      <w:r w:rsidR="005810E9" w:rsidRPr="004872E4">
        <w:rPr>
          <w:rFonts w:ascii="Times New Roman" w:hAnsi="Times New Roman" w:cs="Times New Roman"/>
          <w:b/>
          <w:lang w:eastAsia="ru-RU"/>
        </w:rPr>
        <w:t>Сроки</w:t>
      </w:r>
      <w:r w:rsidR="00BB5C3B" w:rsidRPr="004872E4">
        <w:rPr>
          <w:rFonts w:ascii="Times New Roman" w:hAnsi="Times New Roman" w:cs="Times New Roman"/>
          <w:b/>
          <w:lang w:eastAsia="ru-RU"/>
        </w:rPr>
        <w:t xml:space="preserve"> и место</w:t>
      </w:r>
      <w:r w:rsidR="005810E9" w:rsidRPr="004872E4">
        <w:rPr>
          <w:rFonts w:ascii="Times New Roman" w:hAnsi="Times New Roman" w:cs="Times New Roman"/>
          <w:b/>
          <w:lang w:eastAsia="ru-RU"/>
        </w:rPr>
        <w:t xml:space="preserve"> проведения очного этапа</w:t>
      </w:r>
      <w:r w:rsidR="00BB5C3B" w:rsidRPr="004872E4">
        <w:rPr>
          <w:rFonts w:ascii="Times New Roman" w:hAnsi="Times New Roman" w:cs="Times New Roman"/>
          <w:b/>
          <w:lang w:eastAsia="ru-RU"/>
        </w:rPr>
        <w:t>:</w:t>
      </w:r>
    </w:p>
    <w:p w:rsidR="00BB5C3B" w:rsidRPr="004872E4" w:rsidRDefault="00033CD1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 xml:space="preserve">3.1.  </w:t>
      </w:r>
      <w:r w:rsidR="00BB5C3B" w:rsidRPr="004872E4">
        <w:rPr>
          <w:rFonts w:ascii="Times New Roman" w:hAnsi="Times New Roman" w:cs="Times New Roman"/>
          <w:lang w:eastAsia="ru-RU"/>
        </w:rPr>
        <w:t>Конкурсные испытания первого тура</w:t>
      </w:r>
      <w:r w:rsidR="00B23A21" w:rsidRPr="004872E4">
        <w:rPr>
          <w:rFonts w:ascii="Times New Roman" w:hAnsi="Times New Roman" w:cs="Times New Roman"/>
          <w:lang w:eastAsia="ru-RU"/>
        </w:rPr>
        <w:t xml:space="preserve"> –</w:t>
      </w:r>
      <w:r w:rsidR="007442BA" w:rsidRPr="004872E4">
        <w:rPr>
          <w:rFonts w:ascii="Times New Roman" w:hAnsi="Times New Roman" w:cs="Times New Roman"/>
          <w:lang w:eastAsia="ru-RU"/>
        </w:rPr>
        <w:t xml:space="preserve"> </w:t>
      </w:r>
      <w:r w:rsidR="003873BC" w:rsidRPr="004872E4">
        <w:rPr>
          <w:rFonts w:ascii="Times New Roman" w:hAnsi="Times New Roman" w:cs="Times New Roman"/>
          <w:lang w:eastAsia="ru-RU"/>
        </w:rPr>
        <w:t>«Урок»</w:t>
      </w:r>
      <w:r w:rsidR="00A255C3" w:rsidRPr="004872E4">
        <w:rPr>
          <w:rFonts w:ascii="Times New Roman" w:hAnsi="Times New Roman" w:cs="Times New Roman"/>
          <w:lang w:eastAsia="ru-RU"/>
        </w:rPr>
        <w:t xml:space="preserve"> - </w:t>
      </w:r>
      <w:r w:rsidR="003E1576">
        <w:rPr>
          <w:rFonts w:ascii="Times New Roman" w:hAnsi="Times New Roman" w:cs="Times New Roman"/>
          <w:lang w:eastAsia="ru-RU"/>
        </w:rPr>
        <w:t xml:space="preserve">1 декабря </w:t>
      </w:r>
      <w:r w:rsidR="00B82949" w:rsidRPr="004872E4">
        <w:rPr>
          <w:rFonts w:ascii="Times New Roman" w:hAnsi="Times New Roman" w:cs="Times New Roman"/>
          <w:lang w:eastAsia="ru-RU"/>
        </w:rPr>
        <w:t>2022</w:t>
      </w:r>
      <w:r w:rsidR="00BB5C3B" w:rsidRPr="004872E4">
        <w:rPr>
          <w:rFonts w:ascii="Times New Roman" w:hAnsi="Times New Roman" w:cs="Times New Roman"/>
          <w:lang w:eastAsia="ru-RU"/>
        </w:rPr>
        <w:t xml:space="preserve"> года на баз</w:t>
      </w:r>
      <w:r w:rsidR="003E1576">
        <w:rPr>
          <w:rFonts w:ascii="Times New Roman" w:hAnsi="Times New Roman" w:cs="Times New Roman"/>
          <w:lang w:eastAsia="ru-RU"/>
        </w:rPr>
        <w:t>е</w:t>
      </w:r>
      <w:r w:rsidR="00BB5C3B" w:rsidRPr="004872E4">
        <w:rPr>
          <w:rFonts w:ascii="Times New Roman" w:hAnsi="Times New Roman" w:cs="Times New Roman"/>
          <w:lang w:eastAsia="ru-RU"/>
        </w:rPr>
        <w:t xml:space="preserve"> МБОУ «</w:t>
      </w:r>
      <w:r w:rsidR="003E1576">
        <w:rPr>
          <w:rFonts w:ascii="Times New Roman" w:hAnsi="Times New Roman" w:cs="Times New Roman"/>
          <w:lang w:eastAsia="ru-RU"/>
        </w:rPr>
        <w:t>Ново-</w:t>
      </w:r>
      <w:proofErr w:type="spellStart"/>
      <w:r w:rsidR="003E1576">
        <w:rPr>
          <w:rFonts w:ascii="Times New Roman" w:hAnsi="Times New Roman" w:cs="Times New Roman"/>
          <w:lang w:eastAsia="ru-RU"/>
        </w:rPr>
        <w:t>Идинская</w:t>
      </w:r>
      <w:proofErr w:type="spellEnd"/>
      <w:r w:rsidR="003E1576">
        <w:rPr>
          <w:rFonts w:ascii="Times New Roman" w:hAnsi="Times New Roman" w:cs="Times New Roman"/>
          <w:lang w:eastAsia="ru-RU"/>
        </w:rPr>
        <w:t xml:space="preserve"> </w:t>
      </w:r>
      <w:r w:rsidR="00BB5C3B" w:rsidRPr="004872E4">
        <w:rPr>
          <w:rFonts w:ascii="Times New Roman" w:hAnsi="Times New Roman" w:cs="Times New Roman"/>
          <w:lang w:eastAsia="ru-RU"/>
        </w:rPr>
        <w:t>СОШ»</w:t>
      </w:r>
      <w:r w:rsidR="007442BA" w:rsidRPr="004872E4">
        <w:rPr>
          <w:rFonts w:ascii="Times New Roman" w:hAnsi="Times New Roman" w:cs="Times New Roman"/>
          <w:lang w:eastAsia="ru-RU"/>
        </w:rPr>
        <w:t xml:space="preserve"> </w:t>
      </w:r>
    </w:p>
    <w:p w:rsidR="003E1576" w:rsidRDefault="00033CD1" w:rsidP="003E1576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 xml:space="preserve">3.2. </w:t>
      </w:r>
      <w:r w:rsidR="00BB5C3B" w:rsidRPr="004872E4">
        <w:rPr>
          <w:rFonts w:ascii="Times New Roman" w:hAnsi="Times New Roman" w:cs="Times New Roman"/>
          <w:lang w:eastAsia="ru-RU"/>
        </w:rPr>
        <w:t>Конкурсные испытан</w:t>
      </w:r>
      <w:r w:rsidR="00F1245E" w:rsidRPr="004872E4">
        <w:rPr>
          <w:rFonts w:ascii="Times New Roman" w:hAnsi="Times New Roman" w:cs="Times New Roman"/>
          <w:lang w:eastAsia="ru-RU"/>
        </w:rPr>
        <w:t xml:space="preserve">ия </w:t>
      </w:r>
      <w:r w:rsidR="00B23A21" w:rsidRPr="004872E4">
        <w:rPr>
          <w:rFonts w:ascii="Times New Roman" w:hAnsi="Times New Roman" w:cs="Times New Roman"/>
          <w:lang w:eastAsia="ru-RU"/>
        </w:rPr>
        <w:t xml:space="preserve">второго тура – </w:t>
      </w:r>
      <w:r w:rsidR="007442BA" w:rsidRPr="004872E4">
        <w:rPr>
          <w:rFonts w:ascii="Times New Roman" w:hAnsi="Times New Roman" w:cs="Times New Roman"/>
          <w:lang w:eastAsia="ru-RU"/>
        </w:rPr>
        <w:t>«</w:t>
      </w:r>
      <w:r w:rsidR="001F2849" w:rsidRPr="004872E4">
        <w:rPr>
          <w:rFonts w:ascii="Times New Roman" w:hAnsi="Times New Roman" w:cs="Times New Roman"/>
          <w:lang w:eastAsia="ru-RU"/>
        </w:rPr>
        <w:t>Классный час</w:t>
      </w:r>
      <w:r w:rsidR="007442BA" w:rsidRPr="004872E4">
        <w:rPr>
          <w:rFonts w:ascii="Times New Roman" w:hAnsi="Times New Roman" w:cs="Times New Roman"/>
          <w:lang w:eastAsia="ru-RU"/>
        </w:rPr>
        <w:t xml:space="preserve">» </w:t>
      </w:r>
      <w:r w:rsidR="003E1576">
        <w:rPr>
          <w:rFonts w:ascii="Times New Roman" w:hAnsi="Times New Roman" w:cs="Times New Roman"/>
          <w:lang w:eastAsia="ru-RU"/>
        </w:rPr>
        <w:t xml:space="preserve">-1 декабря </w:t>
      </w:r>
      <w:r w:rsidR="003E1576" w:rsidRPr="004872E4">
        <w:rPr>
          <w:rFonts w:ascii="Times New Roman" w:hAnsi="Times New Roman" w:cs="Times New Roman"/>
          <w:lang w:eastAsia="ru-RU"/>
        </w:rPr>
        <w:t>на баз</w:t>
      </w:r>
      <w:r w:rsidR="003E1576">
        <w:rPr>
          <w:rFonts w:ascii="Times New Roman" w:hAnsi="Times New Roman" w:cs="Times New Roman"/>
          <w:lang w:eastAsia="ru-RU"/>
        </w:rPr>
        <w:t>е</w:t>
      </w:r>
      <w:r w:rsidR="003E1576" w:rsidRPr="004872E4">
        <w:rPr>
          <w:rFonts w:ascii="Times New Roman" w:hAnsi="Times New Roman" w:cs="Times New Roman"/>
          <w:lang w:eastAsia="ru-RU"/>
        </w:rPr>
        <w:t xml:space="preserve"> МБОУ «</w:t>
      </w:r>
      <w:r w:rsidR="003E1576">
        <w:rPr>
          <w:rFonts w:ascii="Times New Roman" w:hAnsi="Times New Roman" w:cs="Times New Roman"/>
          <w:lang w:eastAsia="ru-RU"/>
        </w:rPr>
        <w:t>Ново-</w:t>
      </w:r>
      <w:proofErr w:type="spellStart"/>
      <w:r w:rsidR="003E1576">
        <w:rPr>
          <w:rFonts w:ascii="Times New Roman" w:hAnsi="Times New Roman" w:cs="Times New Roman"/>
          <w:lang w:eastAsia="ru-RU"/>
        </w:rPr>
        <w:t>Идинская</w:t>
      </w:r>
      <w:proofErr w:type="spellEnd"/>
      <w:r w:rsidR="003E1576">
        <w:rPr>
          <w:rFonts w:ascii="Times New Roman" w:hAnsi="Times New Roman" w:cs="Times New Roman"/>
          <w:lang w:eastAsia="ru-RU"/>
        </w:rPr>
        <w:t xml:space="preserve"> </w:t>
      </w:r>
      <w:r w:rsidR="003E1576" w:rsidRPr="004872E4">
        <w:rPr>
          <w:rFonts w:ascii="Times New Roman" w:hAnsi="Times New Roman" w:cs="Times New Roman"/>
          <w:lang w:eastAsia="ru-RU"/>
        </w:rPr>
        <w:t xml:space="preserve">СОШ» </w:t>
      </w:r>
    </w:p>
    <w:p w:rsidR="00241028" w:rsidRPr="004872E4" w:rsidRDefault="00033CD1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3</w:t>
      </w:r>
      <w:r w:rsidR="00674D57" w:rsidRPr="004872E4">
        <w:rPr>
          <w:rFonts w:ascii="Times New Roman" w:hAnsi="Times New Roman" w:cs="Times New Roman"/>
          <w:lang w:eastAsia="ru-RU"/>
        </w:rPr>
        <w:t>.</w:t>
      </w:r>
      <w:r w:rsidR="003E1576">
        <w:rPr>
          <w:rFonts w:ascii="Times New Roman" w:hAnsi="Times New Roman" w:cs="Times New Roman"/>
          <w:lang w:eastAsia="ru-RU"/>
        </w:rPr>
        <w:t>3</w:t>
      </w:r>
      <w:r w:rsidR="00674D57" w:rsidRPr="004872E4">
        <w:rPr>
          <w:rFonts w:ascii="Times New Roman" w:hAnsi="Times New Roman" w:cs="Times New Roman"/>
          <w:lang w:eastAsia="ru-RU"/>
        </w:rPr>
        <w:t xml:space="preserve">. Все участники заочного этапа конкурса становятся участниками очного этапа. </w:t>
      </w:r>
    </w:p>
    <w:p w:rsidR="003E1576" w:rsidRDefault="00033CD1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 w:rsidRPr="004872E4">
        <w:rPr>
          <w:rFonts w:ascii="Times New Roman" w:hAnsi="Times New Roman" w:cs="Times New Roman"/>
          <w:lang w:eastAsia="ru-RU"/>
        </w:rPr>
        <w:t>3</w:t>
      </w:r>
      <w:r w:rsidR="003E1576">
        <w:rPr>
          <w:rFonts w:ascii="Times New Roman" w:hAnsi="Times New Roman" w:cs="Times New Roman"/>
          <w:lang w:eastAsia="ru-RU"/>
        </w:rPr>
        <w:t>.4</w:t>
      </w:r>
      <w:r w:rsidR="00241028" w:rsidRPr="004872E4">
        <w:rPr>
          <w:rFonts w:ascii="Times New Roman" w:hAnsi="Times New Roman" w:cs="Times New Roman"/>
          <w:lang w:eastAsia="ru-RU"/>
        </w:rPr>
        <w:t xml:space="preserve">. </w:t>
      </w:r>
      <w:r w:rsidR="00B82949" w:rsidRPr="004872E4">
        <w:rPr>
          <w:rFonts w:ascii="Times New Roman" w:hAnsi="Times New Roman" w:cs="Times New Roman"/>
          <w:lang w:eastAsia="ru-RU"/>
        </w:rPr>
        <w:t xml:space="preserve">По итогам конкурсных испытаний </w:t>
      </w:r>
      <w:r w:rsidR="008E232E" w:rsidRPr="004872E4">
        <w:rPr>
          <w:rFonts w:ascii="Times New Roman" w:hAnsi="Times New Roman" w:cs="Times New Roman"/>
          <w:lang w:eastAsia="ru-RU"/>
        </w:rPr>
        <w:t>«</w:t>
      </w:r>
      <w:proofErr w:type="spellStart"/>
      <w:r w:rsidR="008E232E" w:rsidRPr="004872E4">
        <w:rPr>
          <w:rFonts w:ascii="Times New Roman" w:hAnsi="Times New Roman" w:cs="Times New Roman"/>
          <w:lang w:eastAsia="ru-RU"/>
        </w:rPr>
        <w:t>Видеовизитка</w:t>
      </w:r>
      <w:proofErr w:type="spellEnd"/>
      <w:r w:rsidR="008E232E" w:rsidRPr="004872E4">
        <w:rPr>
          <w:rFonts w:ascii="Times New Roman" w:hAnsi="Times New Roman" w:cs="Times New Roman"/>
          <w:lang w:eastAsia="ru-RU"/>
        </w:rPr>
        <w:t xml:space="preserve">», </w:t>
      </w:r>
      <w:r w:rsidRPr="004872E4">
        <w:rPr>
          <w:rFonts w:ascii="Times New Roman" w:hAnsi="Times New Roman" w:cs="Times New Roman"/>
          <w:lang w:eastAsia="ru-RU"/>
        </w:rPr>
        <w:t>«Урок»</w:t>
      </w:r>
      <w:r w:rsidR="003E1576">
        <w:rPr>
          <w:rFonts w:ascii="Times New Roman" w:hAnsi="Times New Roman" w:cs="Times New Roman"/>
          <w:lang w:eastAsia="ru-RU"/>
        </w:rPr>
        <w:t xml:space="preserve"> «Классный час</w:t>
      </w:r>
      <w:r w:rsidRPr="004872E4">
        <w:rPr>
          <w:rFonts w:ascii="Times New Roman" w:hAnsi="Times New Roman" w:cs="Times New Roman"/>
          <w:lang w:eastAsia="ru-RU"/>
        </w:rPr>
        <w:t xml:space="preserve">» </w:t>
      </w:r>
      <w:r w:rsidR="005810E9" w:rsidRPr="004872E4">
        <w:rPr>
          <w:rFonts w:ascii="Times New Roman" w:hAnsi="Times New Roman" w:cs="Times New Roman"/>
          <w:lang w:eastAsia="ru-RU"/>
        </w:rPr>
        <w:t>на основан</w:t>
      </w:r>
      <w:r w:rsidR="008E232E" w:rsidRPr="004872E4">
        <w:rPr>
          <w:rFonts w:ascii="Times New Roman" w:hAnsi="Times New Roman" w:cs="Times New Roman"/>
          <w:lang w:eastAsia="ru-RU"/>
        </w:rPr>
        <w:t>ии суммарных баллов</w:t>
      </w:r>
      <w:r w:rsidR="005810E9" w:rsidRPr="004872E4">
        <w:rPr>
          <w:rFonts w:ascii="Times New Roman" w:hAnsi="Times New Roman" w:cs="Times New Roman"/>
          <w:lang w:eastAsia="ru-RU"/>
        </w:rPr>
        <w:t xml:space="preserve"> </w:t>
      </w:r>
      <w:r w:rsidR="008E232E" w:rsidRPr="004872E4">
        <w:rPr>
          <w:rFonts w:ascii="Times New Roman" w:hAnsi="Times New Roman" w:cs="Times New Roman"/>
          <w:lang w:eastAsia="ru-RU"/>
        </w:rPr>
        <w:t>всех этапов</w:t>
      </w:r>
      <w:r w:rsidR="005810E9" w:rsidRPr="004872E4">
        <w:rPr>
          <w:rFonts w:ascii="Times New Roman" w:hAnsi="Times New Roman" w:cs="Times New Roman"/>
          <w:lang w:eastAsia="ru-RU"/>
        </w:rPr>
        <w:t xml:space="preserve"> конкурса </w:t>
      </w:r>
      <w:r w:rsidR="00241028" w:rsidRPr="004872E4">
        <w:rPr>
          <w:rFonts w:ascii="Times New Roman" w:hAnsi="Times New Roman" w:cs="Times New Roman"/>
          <w:lang w:eastAsia="ru-RU"/>
        </w:rPr>
        <w:t>выстраивается общий рейтинг всех</w:t>
      </w:r>
      <w:r w:rsidR="005810E9" w:rsidRPr="004872E4">
        <w:rPr>
          <w:rFonts w:ascii="Times New Roman" w:hAnsi="Times New Roman" w:cs="Times New Roman"/>
          <w:lang w:eastAsia="ru-RU"/>
        </w:rPr>
        <w:t xml:space="preserve"> участник</w:t>
      </w:r>
      <w:r w:rsidR="003E1576">
        <w:rPr>
          <w:rFonts w:ascii="Times New Roman" w:hAnsi="Times New Roman" w:cs="Times New Roman"/>
          <w:lang w:eastAsia="ru-RU"/>
        </w:rPr>
        <w:t>ов.</w:t>
      </w:r>
    </w:p>
    <w:p w:rsidR="00761A8C" w:rsidRPr="004872E4" w:rsidRDefault="003E1576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3.5</w:t>
      </w:r>
      <w:r w:rsidR="00033CD1" w:rsidRPr="004872E4">
        <w:rPr>
          <w:rFonts w:ascii="Times New Roman" w:hAnsi="Times New Roman" w:cs="Times New Roman"/>
          <w:lang w:eastAsia="ru-RU"/>
        </w:rPr>
        <w:t xml:space="preserve">. </w:t>
      </w:r>
      <w:r w:rsidR="005810E9" w:rsidRPr="004872E4">
        <w:rPr>
          <w:rFonts w:ascii="Times New Roman" w:hAnsi="Times New Roman" w:cs="Times New Roman"/>
          <w:lang w:eastAsia="ru-RU"/>
        </w:rPr>
        <w:t>Призер конкурса, набравший наибольшее количество баллов, объявляется победителем конкурса.</w:t>
      </w:r>
    </w:p>
    <w:p w:rsidR="00761A8C" w:rsidRPr="004872E4" w:rsidRDefault="003E1576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3.6</w:t>
      </w:r>
      <w:r w:rsidR="00761A8C" w:rsidRPr="004872E4">
        <w:rPr>
          <w:rFonts w:ascii="Times New Roman" w:hAnsi="Times New Roman" w:cs="Times New Roman"/>
          <w:lang w:eastAsia="ru-RU"/>
        </w:rPr>
        <w:t>. Участники Конкурса награждаю</w:t>
      </w:r>
      <w:r w:rsidR="005810E9" w:rsidRPr="004872E4">
        <w:rPr>
          <w:rFonts w:ascii="Times New Roman" w:hAnsi="Times New Roman" w:cs="Times New Roman"/>
          <w:lang w:eastAsia="ru-RU"/>
        </w:rPr>
        <w:t>тся ценным</w:t>
      </w:r>
      <w:r w:rsidR="00761A8C" w:rsidRPr="004872E4">
        <w:rPr>
          <w:rFonts w:ascii="Times New Roman" w:hAnsi="Times New Roman" w:cs="Times New Roman"/>
          <w:lang w:eastAsia="ru-RU"/>
        </w:rPr>
        <w:t>и призами.</w:t>
      </w:r>
    </w:p>
    <w:p w:rsidR="00761A8C" w:rsidRPr="004872E4" w:rsidRDefault="003E1576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3.7</w:t>
      </w:r>
      <w:r w:rsidR="008E232E" w:rsidRPr="004872E4">
        <w:rPr>
          <w:rFonts w:ascii="Times New Roman" w:hAnsi="Times New Roman" w:cs="Times New Roman"/>
          <w:lang w:eastAsia="ru-RU"/>
        </w:rPr>
        <w:t xml:space="preserve">. </w:t>
      </w:r>
      <w:r w:rsidR="00761A8C" w:rsidRPr="004872E4">
        <w:rPr>
          <w:rFonts w:ascii="Times New Roman" w:hAnsi="Times New Roman" w:cs="Times New Roman"/>
          <w:lang w:eastAsia="ru-RU"/>
        </w:rPr>
        <w:t>Победителю Ко</w:t>
      </w:r>
      <w:r w:rsidR="005810E9" w:rsidRPr="004872E4">
        <w:rPr>
          <w:rFonts w:ascii="Times New Roman" w:hAnsi="Times New Roman" w:cs="Times New Roman"/>
          <w:lang w:eastAsia="ru-RU"/>
        </w:rPr>
        <w:t xml:space="preserve">нкурса предоставляется право участвовать в </w:t>
      </w:r>
      <w:r>
        <w:rPr>
          <w:rFonts w:ascii="Times New Roman" w:hAnsi="Times New Roman" w:cs="Times New Roman"/>
          <w:lang w:eastAsia="ru-RU"/>
        </w:rPr>
        <w:t xml:space="preserve">муниципальном </w:t>
      </w:r>
      <w:r w:rsidR="005810E9" w:rsidRPr="004872E4">
        <w:rPr>
          <w:rFonts w:ascii="Times New Roman" w:hAnsi="Times New Roman" w:cs="Times New Roman"/>
          <w:lang w:eastAsia="ru-RU"/>
        </w:rPr>
        <w:t xml:space="preserve">этапе Всероссийского конкурса </w:t>
      </w:r>
      <w:r w:rsidR="004B5BF9" w:rsidRPr="004872E4">
        <w:rPr>
          <w:rFonts w:ascii="Times New Roman" w:hAnsi="Times New Roman" w:cs="Times New Roman"/>
          <w:lang w:eastAsia="ru-RU"/>
        </w:rPr>
        <w:t>«</w:t>
      </w:r>
      <w:r w:rsidR="005810E9" w:rsidRPr="004872E4">
        <w:rPr>
          <w:rFonts w:ascii="Times New Roman" w:hAnsi="Times New Roman" w:cs="Times New Roman"/>
          <w:lang w:eastAsia="ru-RU"/>
        </w:rPr>
        <w:t>Учитель года</w:t>
      </w:r>
      <w:r w:rsidR="004B5BF9" w:rsidRPr="004872E4">
        <w:rPr>
          <w:rFonts w:ascii="Times New Roman" w:hAnsi="Times New Roman" w:cs="Times New Roman"/>
          <w:lang w:eastAsia="ru-RU"/>
        </w:rPr>
        <w:t>»</w:t>
      </w:r>
      <w:r w:rsidR="005810E9" w:rsidRPr="004872E4">
        <w:rPr>
          <w:rFonts w:ascii="Times New Roman" w:hAnsi="Times New Roman" w:cs="Times New Roman"/>
          <w:lang w:eastAsia="ru-RU"/>
        </w:rPr>
        <w:t>.</w:t>
      </w:r>
    </w:p>
    <w:p w:rsidR="00761A8C" w:rsidRPr="004872E4" w:rsidRDefault="00761A8C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</w:p>
    <w:p w:rsidR="00761A8C" w:rsidRPr="004872E4" w:rsidRDefault="00761A8C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</w:p>
    <w:p w:rsidR="00761A8C" w:rsidRPr="004872E4" w:rsidRDefault="00761A8C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</w:p>
    <w:p w:rsidR="00761A8C" w:rsidRPr="004872E4" w:rsidRDefault="00761A8C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</w:p>
    <w:p w:rsidR="00761A8C" w:rsidRPr="004872E4" w:rsidRDefault="00761A8C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</w:p>
    <w:p w:rsidR="00761A8C" w:rsidRPr="004872E4" w:rsidRDefault="00761A8C" w:rsidP="004872E4">
      <w:pPr>
        <w:pStyle w:val="a3"/>
        <w:ind w:left="-454" w:right="-397"/>
        <w:jc w:val="both"/>
        <w:rPr>
          <w:rFonts w:ascii="Times New Roman" w:hAnsi="Times New Roman" w:cs="Times New Roman"/>
          <w:lang w:eastAsia="ru-RU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7D3D55" w:rsidRDefault="007D3D55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873BC" w:rsidRPr="004872E4" w:rsidRDefault="003E3AF3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  <w:r w:rsidRPr="004872E4">
        <w:rPr>
          <w:rFonts w:ascii="Times New Roman" w:hAnsi="Times New Roman" w:cs="Times New Roman"/>
        </w:rPr>
        <w:br/>
      </w: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3C5A4C" w:rsidRPr="004872E4" w:rsidRDefault="003C5A4C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p w:rsidR="008E232E" w:rsidRPr="004872E4" w:rsidRDefault="008E232E" w:rsidP="003E1576">
      <w:pPr>
        <w:pStyle w:val="a3"/>
        <w:ind w:right="-397"/>
        <w:jc w:val="both"/>
        <w:rPr>
          <w:rFonts w:ascii="Times New Roman" w:hAnsi="Times New Roman" w:cs="Times New Roman"/>
          <w:b/>
          <w:bCs/>
        </w:rPr>
      </w:pPr>
    </w:p>
    <w:p w:rsidR="008E232E" w:rsidRPr="004872E4" w:rsidRDefault="008E232E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bCs/>
        </w:rPr>
      </w:pPr>
    </w:p>
    <w:p w:rsidR="008E232E" w:rsidRPr="004872E4" w:rsidRDefault="008E232E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bCs/>
        </w:rPr>
      </w:pPr>
      <w:r w:rsidRPr="004872E4">
        <w:rPr>
          <w:rFonts w:ascii="Times New Roman" w:hAnsi="Times New Roman" w:cs="Times New Roman"/>
          <w:b/>
          <w:bCs/>
        </w:rPr>
        <w:t>Конкурсное испытание «</w:t>
      </w:r>
      <w:proofErr w:type="spellStart"/>
      <w:r w:rsidRPr="004872E4">
        <w:rPr>
          <w:rFonts w:ascii="Times New Roman" w:hAnsi="Times New Roman" w:cs="Times New Roman"/>
          <w:b/>
          <w:bCs/>
        </w:rPr>
        <w:t>Медиавизитка</w:t>
      </w:r>
      <w:proofErr w:type="spellEnd"/>
      <w:r w:rsidRPr="004872E4">
        <w:rPr>
          <w:rFonts w:ascii="Times New Roman" w:hAnsi="Times New Roman" w:cs="Times New Roman"/>
          <w:b/>
          <w:bCs/>
        </w:rPr>
        <w:t>»</w:t>
      </w:r>
    </w:p>
    <w:p w:rsidR="006744BE" w:rsidRPr="004872E4" w:rsidRDefault="006744BE" w:rsidP="004872E4">
      <w:pPr>
        <w:pStyle w:val="a3"/>
        <w:ind w:left="-454" w:right="-397"/>
        <w:jc w:val="both"/>
        <w:rPr>
          <w:rFonts w:ascii="Times New Roman" w:hAnsi="Times New Roman" w:cs="Times New Roman"/>
        </w:rPr>
      </w:pPr>
    </w:p>
    <w:tbl>
      <w:tblPr>
        <w:tblW w:w="91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797"/>
        <w:gridCol w:w="4149"/>
        <w:gridCol w:w="1561"/>
      </w:tblGrid>
      <w:tr w:rsidR="006744BE" w:rsidRPr="004872E4" w:rsidTr="006744BE">
        <w:trPr>
          <w:trHeight w:val="265"/>
        </w:trPr>
        <w:tc>
          <w:tcPr>
            <w:tcW w:w="670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97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Показатели критериев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 xml:space="preserve">Оценка эксперта </w:t>
            </w:r>
          </w:p>
        </w:tc>
      </w:tr>
      <w:tr w:rsidR="006744BE" w:rsidRPr="004872E4" w:rsidTr="006744BE">
        <w:trPr>
          <w:trHeight w:val="267"/>
        </w:trPr>
        <w:tc>
          <w:tcPr>
            <w:tcW w:w="670" w:type="dxa"/>
            <w:vMerge w:val="restart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97" w:type="dxa"/>
            <w:vMerge w:val="restart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Cs/>
              </w:rPr>
              <w:t>Содержательность представленной информации</w:t>
            </w: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1.1. обращает внимание на наиболее важные аспекты своей педагогической деятельности, корректно аргументируя их значимость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6744BE">
        <w:trPr>
          <w:trHeight w:val="267"/>
        </w:trPr>
        <w:tc>
          <w:tcPr>
            <w:tcW w:w="670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1.2. показывает связь своей педагогической деятельности с социокультурными особенностями региона и образовательной организации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6744BE">
        <w:trPr>
          <w:trHeight w:val="268"/>
        </w:trPr>
        <w:tc>
          <w:tcPr>
            <w:tcW w:w="670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1.3. выражает личностное отношение к роли образования и педагога в современном мире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6744BE">
        <w:trPr>
          <w:trHeight w:val="267"/>
        </w:trPr>
        <w:tc>
          <w:tcPr>
            <w:tcW w:w="670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1.4. демонстрирует открытость педагогической позиции и ориентированность на конструктивное взаимодействие с окружающим социумом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6744BE">
        <w:trPr>
          <w:trHeight w:val="425"/>
        </w:trPr>
        <w:tc>
          <w:tcPr>
            <w:tcW w:w="670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1.5. 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 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6744BE">
        <w:trPr>
          <w:trHeight w:val="267"/>
        </w:trPr>
        <w:tc>
          <w:tcPr>
            <w:tcW w:w="670" w:type="dxa"/>
            <w:vMerge w:val="restart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97" w:type="dxa"/>
            <w:vMerge w:val="restart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Творческий подход к демонстрации педагогической индивидуальности</w:t>
            </w: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2.1. демонстрирует свою педагогическую индивидуальность и целесообразно использует авторские оригинальные находки 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6744BE">
        <w:trPr>
          <w:trHeight w:val="267"/>
        </w:trPr>
        <w:tc>
          <w:tcPr>
            <w:tcW w:w="670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2.2. привлекает внимание к вопросам образования, вызывает интерес аудитории к своей профессиональной деятельности 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6744BE">
        <w:trPr>
          <w:trHeight w:val="267"/>
        </w:trPr>
        <w:tc>
          <w:tcPr>
            <w:tcW w:w="670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2.3 демонстрирует умение поддерживать познавательную мотивацию у обучающихся 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6744BE">
        <w:trPr>
          <w:trHeight w:val="267"/>
        </w:trPr>
        <w:tc>
          <w:tcPr>
            <w:tcW w:w="670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2.4. логично выстраивает сюжет видеоролика и творчески решает задачу позиционирования собственной педагогической индивидуальности в </w:t>
            </w:r>
            <w:proofErr w:type="spellStart"/>
            <w:r w:rsidRPr="004872E4">
              <w:rPr>
                <w:rFonts w:ascii="Times New Roman" w:hAnsi="Times New Roman" w:cs="Times New Roman"/>
              </w:rPr>
              <w:t>медийном</w:t>
            </w:r>
            <w:proofErr w:type="spellEnd"/>
            <w:r w:rsidRPr="004872E4">
              <w:rPr>
                <w:rFonts w:ascii="Times New Roman" w:hAnsi="Times New Roman" w:cs="Times New Roman"/>
              </w:rPr>
              <w:t xml:space="preserve"> пространстве 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6744BE">
        <w:trPr>
          <w:trHeight w:val="267"/>
        </w:trPr>
        <w:tc>
          <w:tcPr>
            <w:tcW w:w="670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2.5. целесообразно использует визуализацию и художественные приемы 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0-1 </w:t>
            </w:r>
          </w:p>
        </w:tc>
      </w:tr>
      <w:tr w:rsidR="006744BE" w:rsidRPr="004872E4" w:rsidTr="002752CB">
        <w:trPr>
          <w:trHeight w:val="267"/>
        </w:trPr>
        <w:tc>
          <w:tcPr>
            <w:tcW w:w="7616" w:type="dxa"/>
            <w:gridSpan w:val="3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 xml:space="preserve">ИТОГ </w:t>
            </w:r>
            <w:r w:rsidRPr="004872E4">
              <w:rPr>
                <w:rFonts w:ascii="Times New Roman" w:hAnsi="Times New Roman" w:cs="Times New Roman"/>
              </w:rPr>
              <w:t xml:space="preserve">(сумма баллов) </w:t>
            </w:r>
          </w:p>
        </w:tc>
        <w:tc>
          <w:tcPr>
            <w:tcW w:w="1561" w:type="dxa"/>
          </w:tcPr>
          <w:p w:rsidR="006744BE" w:rsidRPr="004872E4" w:rsidRDefault="006744B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 xml:space="preserve">0-10 </w:t>
            </w:r>
          </w:p>
        </w:tc>
      </w:tr>
    </w:tbl>
    <w:p w:rsidR="00346666" w:rsidRPr="004872E4" w:rsidRDefault="00346666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</w:p>
    <w:p w:rsidR="00372C7B" w:rsidRPr="004872E4" w:rsidRDefault="00372C7B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  <w:r w:rsidRPr="004872E4">
        <w:rPr>
          <w:rFonts w:ascii="Times New Roman" w:hAnsi="Times New Roman" w:cs="Times New Roman"/>
          <w:b/>
          <w:lang w:eastAsia="ru-RU"/>
        </w:rPr>
        <w:t>Конкурсное испытание «Урок»</w:t>
      </w:r>
    </w:p>
    <w:tbl>
      <w:tblPr>
        <w:tblW w:w="91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797"/>
        <w:gridCol w:w="4149"/>
        <w:gridCol w:w="1561"/>
      </w:tblGrid>
      <w:tr w:rsidR="00372C7B" w:rsidRPr="004872E4" w:rsidTr="000E4B8D">
        <w:trPr>
          <w:trHeight w:val="265"/>
        </w:trPr>
        <w:tc>
          <w:tcPr>
            <w:tcW w:w="670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97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Показатели критериев</w:t>
            </w:r>
          </w:p>
        </w:tc>
        <w:tc>
          <w:tcPr>
            <w:tcW w:w="1561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 xml:space="preserve">Оценка эксперта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97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Корректность и глубина понимания предметного содержания</w:t>
            </w: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1.1. ориентируется на цели, задачи и планируемые результаты при отборе учебного материала и проведении урока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1.2. акцентирует внимание на смысловых и ценностных аспектах содержания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8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1.3. использует </w:t>
            </w:r>
            <w:proofErr w:type="spellStart"/>
            <w:r w:rsidRPr="004872E4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4872E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72E4">
              <w:rPr>
                <w:rFonts w:ascii="Times New Roman" w:hAnsi="Times New Roman" w:cs="Times New Roman"/>
              </w:rPr>
              <w:t>внутрикурсовые</w:t>
            </w:r>
            <w:proofErr w:type="spellEnd"/>
            <w:r w:rsidRPr="004872E4">
              <w:rPr>
                <w:rFonts w:ascii="Times New Roman" w:hAnsi="Times New Roman" w:cs="Times New Roman"/>
              </w:rPr>
              <w:t xml:space="preserve"> связи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1.4. показывает практическую ценность предметного содержания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425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1.5. демонстрирует глубокое понимание предметного содержания и профессиональный кругозор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97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Методическая и психолого-педагогическая грамотность при проведении занятия и поддержка учебной мотивации</w:t>
            </w: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2.1. системно и последовательно организует работу на занятии с оптимальным объемом учебной информации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2.2. создает на занятии мотивирующую и </w:t>
            </w:r>
            <w:r w:rsidRPr="004872E4">
              <w:rPr>
                <w:rFonts w:ascii="Times New Roman" w:hAnsi="Times New Roman" w:cs="Times New Roman"/>
              </w:rPr>
              <w:lastRenderedPageBreak/>
              <w:t xml:space="preserve">доброжелательную образовательную среду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lastRenderedPageBreak/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2.3. учитывает возрастные и социокультурные особенности обучающихся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2.4. демонстрирует преемственность своих методических принципов и теоретических разработок с практикой проведения урока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2.5. реализует </w:t>
            </w:r>
            <w:proofErr w:type="spellStart"/>
            <w:r w:rsidRPr="004872E4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4872E4">
              <w:rPr>
                <w:rFonts w:ascii="Times New Roman" w:hAnsi="Times New Roman" w:cs="Times New Roman"/>
              </w:rPr>
              <w:t xml:space="preserve"> подходы, использует приемы снятия психофизического напряжения и органичную смену видов учебной деятельности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Творческий и адекватный подход к решению профессиональных задач</w:t>
            </w: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3.1. стимулирует познавательный интерес, творческую и исследовательскую активность обучающихся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3.2. создает на уроке целесообразные проблемные ситуации, ситуации значимого выбора и принятия решений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3.3. демонстрирует педагогическую гибкость, готовность к импровизации, способность вносить оптимальные коррективы в структуру и содержание занятия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3.4. целесообразно применяет педагогические технологии (в том числе ИКТ)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3.5. адекватно использует собственные авторские наработки и творчески перерабатывает базовые педагогические материалы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Коммуникативная и речевая культура</w:t>
            </w: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4.1. учитывает при выстраивании коммуникации возрастные и поведенческие особенности обучающихся, успешно преодолевает коммуникативные барьеры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4.2. целесообразно использует разнообразные средства передачи содержания, адекватную визуализацию и эффективные способы коммуникации на уроке, демонстрируя высокий уровень речевой культуры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4.3. использует четкие и понятные учебные инструкции, различные способы организации эффективной обратной связи на уроке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4.4. поддерживает различные способы конструктивного взаимодействия обучающихся и учебной кооперации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4.5. способствует развитию речевой культуры обучающихся, умения формулировать вопросы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7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Целеполагание и результативность</w:t>
            </w: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5.1. использует эффективные педагогические подходы для достижения личностных, метапредметных и предметных образовательных результатов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5.2. соотносит цели, задачи и планируемые результаты при организации учебной деятельности, поддерживает осознанное отношение обучающихся к познавательной деятельности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5.3. поддерживает достижение индивидуальных образовательных результатов и ориентацию на личную учебную успешность обучающихся, обеспечивая достижение планируемого результата урока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5.4. помогает обучающимся проявлять свою самостоятельность и индивидуальность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5.5. целесообразно и точно использует различные способы оценивания образовательных результатов и способствует развитию рефлексивной культуры обучающихся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7" w:type="dxa"/>
            <w:vMerge w:val="restart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Рефлексия проведенного урока (самоанализ)</w:t>
            </w: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6.1. организует и реализует продуктивную и разностороннюю рефлексию по итогам урока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6.2. дает четкие содержательные комментарии по итогам проведенного урока, показывая способность отделять значимое от второстепенного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6.3. соотносит использованные на уроке методы и приемы с поставленной целью, задачами и достигнутыми результатами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6.4.</w:t>
            </w:r>
            <w:r w:rsidR="00346666" w:rsidRPr="004872E4">
              <w:rPr>
                <w:rFonts w:ascii="Times New Roman" w:hAnsi="Times New Roman" w:cs="Times New Roman"/>
              </w:rPr>
              <w:t xml:space="preserve"> обоснованно показывает взаимосвязь </w:t>
            </w:r>
            <w:r w:rsidRPr="004872E4">
              <w:rPr>
                <w:rFonts w:ascii="Times New Roman" w:hAnsi="Times New Roman" w:cs="Times New Roman"/>
              </w:rPr>
              <w:t xml:space="preserve">плана урока с его реализацией, аргументированно обосновывает свои действия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670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6.5. отвечает на вопросы членов жюри точно, содержательно, грамотно и адекватно, демонстрирует понимание смысла своей педагогической задачи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372C7B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2C7B" w:rsidRPr="004872E4" w:rsidTr="000E4B8D">
        <w:trPr>
          <w:trHeight w:val="267"/>
        </w:trPr>
        <w:tc>
          <w:tcPr>
            <w:tcW w:w="7616" w:type="dxa"/>
            <w:gridSpan w:val="3"/>
          </w:tcPr>
          <w:p w:rsidR="00372C7B" w:rsidRPr="004872E4" w:rsidRDefault="00372C7B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 xml:space="preserve">ИТОГ </w:t>
            </w:r>
            <w:r w:rsidRPr="004872E4">
              <w:rPr>
                <w:rFonts w:ascii="Times New Roman" w:hAnsi="Times New Roman" w:cs="Times New Roman"/>
              </w:rPr>
              <w:t xml:space="preserve">(сумма баллов) </w:t>
            </w:r>
          </w:p>
        </w:tc>
        <w:tc>
          <w:tcPr>
            <w:tcW w:w="1561" w:type="dxa"/>
          </w:tcPr>
          <w:p w:rsidR="00372C7B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0-30</w:t>
            </w:r>
            <w:r w:rsidR="00372C7B" w:rsidRPr="004872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372C7B" w:rsidRPr="004872E4" w:rsidRDefault="00372C7B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</w:p>
    <w:p w:rsidR="00346666" w:rsidRPr="004872E4" w:rsidRDefault="00346666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</w:p>
    <w:p w:rsidR="00372C7B" w:rsidRPr="004872E4" w:rsidRDefault="00372C7B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  <w:r w:rsidRPr="004872E4">
        <w:rPr>
          <w:rFonts w:ascii="Times New Roman" w:hAnsi="Times New Roman" w:cs="Times New Roman"/>
          <w:b/>
          <w:lang w:eastAsia="ru-RU"/>
        </w:rPr>
        <w:t>Конкурсное испытание «Классный час»</w:t>
      </w:r>
    </w:p>
    <w:tbl>
      <w:tblPr>
        <w:tblW w:w="91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797"/>
        <w:gridCol w:w="4149"/>
        <w:gridCol w:w="1561"/>
      </w:tblGrid>
      <w:tr w:rsidR="000E4B8D" w:rsidRPr="004872E4" w:rsidTr="000E4B8D">
        <w:trPr>
          <w:trHeight w:val="265"/>
        </w:trPr>
        <w:tc>
          <w:tcPr>
            <w:tcW w:w="670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97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Показатели критериев</w:t>
            </w:r>
          </w:p>
        </w:tc>
        <w:tc>
          <w:tcPr>
            <w:tcW w:w="1561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 xml:space="preserve">Оценка эксперта 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97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Актуальность и обоснованность выбранной темы</w:t>
            </w: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1.1. демонстрирует взаимосвязь выбранной темы классного часа с тематическим направлением в соответствии со Стратегией развития воспитания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1.2. эффективно и корректно использует контент предоставленной организаторами площадки проведения классного часа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8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1.3. выбирает информацию, ее объем и способы ее подачи адекватно ситуации (тема классного часа, пространство проведения, возраст обучающихся)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1.4. акцентирует внимание на актуальности рассматриваемых вопросов и их воспитательных аспектах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425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1.5. раскрывает тему классного часа, делая акцент на моральные нормы и духовно-нравственные ориентиры, общечеловеческие ценности, культурное наследие и традиции многонационального народа Российской Федерации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97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Воспитательная ценность проведенного классного часа</w:t>
            </w: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2.1. стимулирует понимание обучающимися ценностных оснований рассматриваемых вопросов, создает условия для размышлений и сопереживания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2.2. способствует формированию личностно значимого для обучающихся отношения к базовым общественным ценностям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2.3. поддерживает образовательную среду эмоционального развития и ценностного отношения обучающихся к обсуждаемым вопросам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2.4. обеспечивает связь содержания классного часа с реальными жизненными ситуациями и актуализирует личный опыта обучающихся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2.5. способствует принятию ответственности и пониманию обучающимися значимости личностного мировоззренческого выбора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Методическая и психолого-педагогическая грамотность при проведении классного часа</w:t>
            </w: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3.1. выбирает целесообразную форму и использует адекватные методы с учетом воспитательных возможностей различных видов деятельности обучающихся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3.2. демонстрирует последовательность и логику педагогических действий в организации и проведении классного часа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0E4B8D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3.3. реализует цели и задачи воспитания с учетом возрастных особенностей и интересов обучающихся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3.4. поддерживает активность обучающихся в обсуждении темы, способствуя интерпретации и пониманию рассматриваемых вопросов с ценностной позиции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0E4B8D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3.5. эффективно и уместно использует предметные знания и потенциал </w:t>
            </w:r>
            <w:proofErr w:type="spellStart"/>
            <w:r w:rsidRPr="004872E4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4872E4">
              <w:rPr>
                <w:rFonts w:ascii="Times New Roman" w:hAnsi="Times New Roman" w:cs="Times New Roman"/>
              </w:rPr>
              <w:t xml:space="preserve"> связей в создании у обучающихся единой картины мира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Творческий и адекватный подход к решению воспитательных задач</w:t>
            </w: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4.1. демонстрирует нестандартные подходы в решении воспитательных задач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4.2. показывает способность к импровизации и гибкость в общении с обучающимися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4.3. организует рассмотрение проблемных ситуаций, позволяющих обучающимся делать выбор и принимать собственные ответственные решения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0E4B8D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4.4. создает и поддерживает атмосферу доверия, творческой активности и конструктивности обучающихся при обсуждении темы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4.5. демонстрирует личный интерес и адекватные эмоциональные реакции в диалоге с обучающимися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7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Коммуникативная и речевая культура</w:t>
            </w: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5.1. создает пространство открытого обсуждения значимых вопросов и высказывания различных точек зрения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5.2. организует диалоговое взаимодействие с обучающимися, способствует развитию их коммуникативной культуры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0E4B8D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5.3. эффективно и уместно работает с проявлениями </w:t>
            </w:r>
            <w:proofErr w:type="spellStart"/>
            <w:r w:rsidRPr="004872E4">
              <w:rPr>
                <w:rFonts w:ascii="Times New Roman" w:hAnsi="Times New Roman" w:cs="Times New Roman"/>
              </w:rPr>
              <w:t>деструктивности</w:t>
            </w:r>
            <w:proofErr w:type="spellEnd"/>
            <w:r w:rsidRPr="004872E4">
              <w:rPr>
                <w:rFonts w:ascii="Times New Roman" w:hAnsi="Times New Roman" w:cs="Times New Roman"/>
              </w:rPr>
              <w:t xml:space="preserve">, показывает примеры </w:t>
            </w:r>
            <w:proofErr w:type="spellStart"/>
            <w:r w:rsidRPr="004872E4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4872E4">
              <w:rPr>
                <w:rFonts w:ascii="Times New Roman" w:hAnsi="Times New Roman" w:cs="Times New Roman"/>
              </w:rPr>
              <w:t xml:space="preserve"> и эмоциональной устойчивости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5.4. отвечает на вопросы членов жюри грамотно, точно и обоснованно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0E4B8D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5.5. демонстрирует выразительность речи, соблюдает языковые нормы русского языка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  <w:r w:rsidR="000E4B8D" w:rsidRPr="0048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4B8D" w:rsidRPr="004872E4" w:rsidTr="000E4B8D">
        <w:trPr>
          <w:trHeight w:val="267"/>
        </w:trPr>
        <w:tc>
          <w:tcPr>
            <w:tcW w:w="7616" w:type="dxa"/>
            <w:gridSpan w:val="3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 xml:space="preserve">ИТОГ </w:t>
            </w:r>
            <w:r w:rsidRPr="004872E4">
              <w:rPr>
                <w:rFonts w:ascii="Times New Roman" w:hAnsi="Times New Roman" w:cs="Times New Roman"/>
              </w:rPr>
              <w:t xml:space="preserve">(сумма баллов) </w:t>
            </w:r>
          </w:p>
        </w:tc>
        <w:tc>
          <w:tcPr>
            <w:tcW w:w="1561" w:type="dxa"/>
          </w:tcPr>
          <w:p w:rsidR="000E4B8D" w:rsidRPr="004872E4" w:rsidRDefault="00810D8F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0-25</w:t>
            </w:r>
          </w:p>
        </w:tc>
      </w:tr>
    </w:tbl>
    <w:p w:rsidR="00372C7B" w:rsidRPr="004872E4" w:rsidRDefault="00372C7B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</w:p>
    <w:p w:rsidR="000E4B8D" w:rsidRPr="004872E4" w:rsidRDefault="000E4B8D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  <w:r w:rsidRPr="004872E4">
        <w:rPr>
          <w:rFonts w:ascii="Times New Roman" w:hAnsi="Times New Roman" w:cs="Times New Roman"/>
          <w:b/>
          <w:lang w:eastAsia="ru-RU"/>
        </w:rPr>
        <w:t>Конкурсное испытание «Мастер-класс»</w:t>
      </w:r>
    </w:p>
    <w:tbl>
      <w:tblPr>
        <w:tblW w:w="91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797"/>
        <w:gridCol w:w="4149"/>
        <w:gridCol w:w="1561"/>
      </w:tblGrid>
      <w:tr w:rsidR="000E4B8D" w:rsidRPr="004872E4" w:rsidTr="000E4B8D">
        <w:trPr>
          <w:trHeight w:val="265"/>
        </w:trPr>
        <w:tc>
          <w:tcPr>
            <w:tcW w:w="670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97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Показатели критериев</w:t>
            </w:r>
          </w:p>
        </w:tc>
        <w:tc>
          <w:tcPr>
            <w:tcW w:w="1561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 xml:space="preserve">Оценка эксперта </w:t>
            </w:r>
          </w:p>
        </w:tc>
      </w:tr>
      <w:tr w:rsidR="000E4B8D" w:rsidRPr="004872E4" w:rsidTr="000E4B8D">
        <w:trPr>
          <w:trHeight w:val="267"/>
        </w:trPr>
        <w:tc>
          <w:tcPr>
            <w:tcW w:w="670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97" w:type="dxa"/>
            <w:vMerge w:val="restart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Актуальность и методическая </w:t>
            </w:r>
            <w:r w:rsidRPr="004872E4">
              <w:rPr>
                <w:rFonts w:ascii="Times New Roman" w:hAnsi="Times New Roman" w:cs="Times New Roman"/>
              </w:rPr>
              <w:lastRenderedPageBreak/>
              <w:t>обоснованность представленного опыта</w:t>
            </w:r>
          </w:p>
        </w:tc>
        <w:tc>
          <w:tcPr>
            <w:tcW w:w="4149" w:type="dxa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lastRenderedPageBreak/>
              <w:t xml:space="preserve">1.1. обосновывает собственные педагогические </w:t>
            </w:r>
            <w:r w:rsidRPr="004872E4">
              <w:rPr>
                <w:rFonts w:ascii="Times New Roman" w:hAnsi="Times New Roman" w:cs="Times New Roman"/>
              </w:rPr>
              <w:lastRenderedPageBreak/>
              <w:t xml:space="preserve">идеи, опираясь на имеющийся эффективный опыт преподавания </w:t>
            </w:r>
          </w:p>
        </w:tc>
        <w:tc>
          <w:tcPr>
            <w:tcW w:w="1561" w:type="dxa"/>
          </w:tcPr>
          <w:p w:rsidR="000E4B8D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lastRenderedPageBreak/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1.2. показывает актуальность представляемой технологии/методов/приемов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8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1.3. демонстрирует знание современных достижений науки в преподаваемой предметной области, педагогике и психологии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1.4. обосновывает целесообразность предлагаемых решений в преподавании и доказывает их практическую значимость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425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1.5. обосновывает педагогическую целесообразность демонстрируемой технологии/методов/приемов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 w:val="restart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97" w:type="dxa"/>
            <w:vMerge w:val="restart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Практическая значимость и применимость представленного опыта</w:t>
            </w: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2.1. предлагает системные решения методических проблем для образовательной практики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2.2. демонстрирует результативность и потенциальные эффекты представляемых технологий/методов/приемов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2.3. успешно интегрирует обучающую и воспитательную направленность в используемых технологиях/методах/приемах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2.4. ориентируется на различные группы участников образовательных отношений, учитывает их потребности, особенности и интересы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2.5. дает актуальные рекомендации и предлагает конкретные решения, применимые и эффективные в образовательной практике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 w:val="restart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  <w:vMerge w:val="restart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Продуктивность и результативность мастер-класса</w:t>
            </w: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3.1. решает поставленные задачи и достигает запланированных результатов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3.2. показывает собственные нестандартные педагогические решения в практике обучения и воспитания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3.3. демонстрирует универсальность и продуктивность предлагаемых в мастер-классе решений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3.4. вызывает адекватные ситуации эмоциональные реакции, поддерживает мотивацию и профессиональный интерес в создании личностно-развивающей образовательной среды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3.5. в процессе мастер-класса и ответах на вопросы делает акцент на результативности и образовательных эффектах в своей профессиональной деятельности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 w:val="restart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7" w:type="dxa"/>
            <w:vMerge w:val="restart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Информационная, речевая и рефлексивная культура</w:t>
            </w: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4.1. грамотно и оптимально использует разные источники информации и формы работы с образовательными ресурсами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4.2. демонстрирует глубину и широту знаний по теме, корректно и грамотно использует профессиональный понятийный аппарат и научный язык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4.3. демонстрирует грамотность речи и языковую культуру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4.4. проявляет способность к рефлексии и самоанализу профессиональной деятельности и </w:t>
            </w:r>
            <w:r w:rsidRPr="004872E4">
              <w:rPr>
                <w:rFonts w:ascii="Times New Roman" w:hAnsi="Times New Roman" w:cs="Times New Roman"/>
              </w:rPr>
              <w:lastRenderedPageBreak/>
              <w:t xml:space="preserve">имеющегося опыта, видит потенциальные точки роста в своем личностном и профессиональном развитии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lastRenderedPageBreak/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4.5. точно, ясно, грамотно и аргументированно отвечает на вопросы жюри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 w:val="restart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7" w:type="dxa"/>
            <w:vMerge w:val="restart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Творческий подход и организация обратной связи</w:t>
            </w: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5.1. демонстрирует культуру презентации педагогического опыта с грамотным и целесообразным использованием визуализации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5.2. проявляет творческую индивидуальность и способность находить нестандартные пути решения педагогических задач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5.3. поддерживает интерес и вовлеченность аудитории, использует яркие образы и примеры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5.4. проявляет готовность к импровизации и избегает шаблонов, демонстрирует ораторские качества и артистизм, устанавливает продуктивную и конструктивную обратную связь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2F197E" w:rsidRPr="004872E4" w:rsidTr="000E4B8D">
        <w:trPr>
          <w:trHeight w:val="267"/>
        </w:trPr>
        <w:tc>
          <w:tcPr>
            <w:tcW w:w="670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 xml:space="preserve">5.5. показывает четкую организацию, целенаправленность, структурную и содержательную целостность мастер-класса </w:t>
            </w:r>
          </w:p>
        </w:tc>
        <w:tc>
          <w:tcPr>
            <w:tcW w:w="1561" w:type="dxa"/>
          </w:tcPr>
          <w:p w:rsidR="002F197E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</w:rPr>
              <w:t>0-1</w:t>
            </w:r>
          </w:p>
        </w:tc>
      </w:tr>
      <w:tr w:rsidR="000E4B8D" w:rsidRPr="004872E4" w:rsidTr="000E4B8D">
        <w:trPr>
          <w:trHeight w:val="267"/>
        </w:trPr>
        <w:tc>
          <w:tcPr>
            <w:tcW w:w="7616" w:type="dxa"/>
            <w:gridSpan w:val="3"/>
          </w:tcPr>
          <w:p w:rsidR="000E4B8D" w:rsidRPr="004872E4" w:rsidRDefault="000E4B8D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 xml:space="preserve">ИТОГ </w:t>
            </w:r>
            <w:r w:rsidRPr="004872E4">
              <w:rPr>
                <w:rFonts w:ascii="Times New Roman" w:hAnsi="Times New Roman" w:cs="Times New Roman"/>
              </w:rPr>
              <w:t xml:space="preserve">(сумма баллов) </w:t>
            </w:r>
          </w:p>
        </w:tc>
        <w:tc>
          <w:tcPr>
            <w:tcW w:w="1561" w:type="dxa"/>
          </w:tcPr>
          <w:p w:rsidR="000E4B8D" w:rsidRPr="004872E4" w:rsidRDefault="002F197E" w:rsidP="004872E4">
            <w:pPr>
              <w:pStyle w:val="a3"/>
              <w:ind w:left="-454" w:right="-397"/>
              <w:jc w:val="both"/>
              <w:rPr>
                <w:rFonts w:ascii="Times New Roman" w:hAnsi="Times New Roman" w:cs="Times New Roman"/>
              </w:rPr>
            </w:pPr>
            <w:r w:rsidRPr="004872E4">
              <w:rPr>
                <w:rFonts w:ascii="Times New Roman" w:hAnsi="Times New Roman" w:cs="Times New Roman"/>
                <w:b/>
                <w:bCs/>
              </w:rPr>
              <w:t>0-25</w:t>
            </w:r>
            <w:r w:rsidR="000E4B8D" w:rsidRPr="004872E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0E4B8D" w:rsidRPr="004872E4" w:rsidRDefault="000E4B8D" w:rsidP="004872E4">
      <w:pPr>
        <w:pStyle w:val="a3"/>
        <w:ind w:left="-454" w:right="-397"/>
        <w:jc w:val="both"/>
        <w:rPr>
          <w:rFonts w:ascii="Times New Roman" w:hAnsi="Times New Roman" w:cs="Times New Roman"/>
          <w:b/>
          <w:lang w:eastAsia="ru-RU"/>
        </w:rPr>
      </w:pPr>
    </w:p>
    <w:sectPr w:rsidR="000E4B8D" w:rsidRPr="004872E4" w:rsidSect="003873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630"/>
    <w:multiLevelType w:val="multilevel"/>
    <w:tmpl w:val="2A846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E0"/>
    <w:rsid w:val="00002BA0"/>
    <w:rsid w:val="00033614"/>
    <w:rsid w:val="00033CD1"/>
    <w:rsid w:val="000D5F86"/>
    <w:rsid w:val="000E4B8D"/>
    <w:rsid w:val="00175322"/>
    <w:rsid w:val="001B03A4"/>
    <w:rsid w:val="001E1241"/>
    <w:rsid w:val="001F10E7"/>
    <w:rsid w:val="001F2849"/>
    <w:rsid w:val="001F3062"/>
    <w:rsid w:val="00241028"/>
    <w:rsid w:val="002752CB"/>
    <w:rsid w:val="002F197E"/>
    <w:rsid w:val="00346666"/>
    <w:rsid w:val="0036048D"/>
    <w:rsid w:val="00372C7B"/>
    <w:rsid w:val="003873BC"/>
    <w:rsid w:val="00393636"/>
    <w:rsid w:val="003C5A4C"/>
    <w:rsid w:val="003E1576"/>
    <w:rsid w:val="003E3AF3"/>
    <w:rsid w:val="00435799"/>
    <w:rsid w:val="004872E4"/>
    <w:rsid w:val="004949AC"/>
    <w:rsid w:val="004A554D"/>
    <w:rsid w:val="004B5BF9"/>
    <w:rsid w:val="004C4920"/>
    <w:rsid w:val="004E75D7"/>
    <w:rsid w:val="00575833"/>
    <w:rsid w:val="00580943"/>
    <w:rsid w:val="005810E9"/>
    <w:rsid w:val="005C3113"/>
    <w:rsid w:val="00605376"/>
    <w:rsid w:val="0065175F"/>
    <w:rsid w:val="006744BE"/>
    <w:rsid w:val="00674D57"/>
    <w:rsid w:val="00684AAC"/>
    <w:rsid w:val="006F1AA6"/>
    <w:rsid w:val="006F2391"/>
    <w:rsid w:val="007442BA"/>
    <w:rsid w:val="00761A8C"/>
    <w:rsid w:val="0077234B"/>
    <w:rsid w:val="00777844"/>
    <w:rsid w:val="00781D62"/>
    <w:rsid w:val="007B37E0"/>
    <w:rsid w:val="007D3D55"/>
    <w:rsid w:val="00810D8F"/>
    <w:rsid w:val="00883CEF"/>
    <w:rsid w:val="008E232E"/>
    <w:rsid w:val="009065FC"/>
    <w:rsid w:val="009763B1"/>
    <w:rsid w:val="009E4D7F"/>
    <w:rsid w:val="00A255C3"/>
    <w:rsid w:val="00AD3F55"/>
    <w:rsid w:val="00AD5322"/>
    <w:rsid w:val="00AE4F16"/>
    <w:rsid w:val="00B23A21"/>
    <w:rsid w:val="00B82949"/>
    <w:rsid w:val="00BB5C3B"/>
    <w:rsid w:val="00BC0193"/>
    <w:rsid w:val="00BD28EB"/>
    <w:rsid w:val="00C5750C"/>
    <w:rsid w:val="00C867A4"/>
    <w:rsid w:val="00C87F63"/>
    <w:rsid w:val="00D04DC6"/>
    <w:rsid w:val="00D40F22"/>
    <w:rsid w:val="00D54050"/>
    <w:rsid w:val="00D5424C"/>
    <w:rsid w:val="00DB6222"/>
    <w:rsid w:val="00DC4AA3"/>
    <w:rsid w:val="00E0229D"/>
    <w:rsid w:val="00E37CEA"/>
    <w:rsid w:val="00E504C8"/>
    <w:rsid w:val="00E50A85"/>
    <w:rsid w:val="00EE71D0"/>
    <w:rsid w:val="00F1245E"/>
    <w:rsid w:val="00F145D1"/>
    <w:rsid w:val="00F34E56"/>
    <w:rsid w:val="00F75B31"/>
    <w:rsid w:val="00FA44E8"/>
    <w:rsid w:val="00FA4568"/>
    <w:rsid w:val="00FA6ED8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B"/>
  </w:style>
  <w:style w:type="paragraph" w:styleId="3">
    <w:name w:val="heading 3"/>
    <w:basedOn w:val="a"/>
    <w:link w:val="30"/>
    <w:uiPriority w:val="9"/>
    <w:qFormat/>
    <w:rsid w:val="0058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5D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81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8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0E9"/>
    <w:rPr>
      <w:color w:val="0000FF"/>
      <w:u w:val="single"/>
    </w:rPr>
  </w:style>
  <w:style w:type="character" w:customStyle="1" w:styleId="fontstyle01">
    <w:name w:val="fontstyle01"/>
    <w:basedOn w:val="a0"/>
    <w:rsid w:val="001753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1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76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E504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B"/>
  </w:style>
  <w:style w:type="paragraph" w:styleId="3">
    <w:name w:val="heading 3"/>
    <w:basedOn w:val="a"/>
    <w:link w:val="30"/>
    <w:uiPriority w:val="9"/>
    <w:qFormat/>
    <w:rsid w:val="0058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5D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81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8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10E9"/>
    <w:rPr>
      <w:color w:val="0000FF"/>
      <w:u w:val="single"/>
    </w:rPr>
  </w:style>
  <w:style w:type="character" w:customStyle="1" w:styleId="fontstyle01">
    <w:name w:val="fontstyle01"/>
    <w:basedOn w:val="a0"/>
    <w:rsid w:val="001753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1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76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E504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2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5381-1730-4D2B-8D91-0C93BB7E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ЕМЦ</dc:creator>
  <cp:lastModifiedBy>ivano</cp:lastModifiedBy>
  <cp:revision>4</cp:revision>
  <cp:lastPrinted>2022-10-24T13:18:00Z</cp:lastPrinted>
  <dcterms:created xsi:type="dcterms:W3CDTF">2022-10-24T13:14:00Z</dcterms:created>
  <dcterms:modified xsi:type="dcterms:W3CDTF">2022-10-27T06:12:00Z</dcterms:modified>
</cp:coreProperties>
</file>