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38" w:rsidRDefault="00F73038" w:rsidP="002C32E4">
      <w:pPr>
        <w:widowControl w:val="0"/>
        <w:tabs>
          <w:tab w:val="left" w:pos="7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8861213"/>
            <wp:effectExtent l="19050" t="0" r="2540" b="0"/>
            <wp:docPr id="1" name="Рисунок 1" descr="C:\Users\A\Downloads\20210913_18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20210913_182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38" w:rsidRDefault="00F73038" w:rsidP="002C32E4">
      <w:pPr>
        <w:widowControl w:val="0"/>
        <w:tabs>
          <w:tab w:val="left" w:pos="7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038" w:rsidRDefault="00F73038" w:rsidP="002C32E4">
      <w:pPr>
        <w:widowControl w:val="0"/>
        <w:tabs>
          <w:tab w:val="left" w:pos="7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038" w:rsidRDefault="00F73038" w:rsidP="002C32E4">
      <w:pPr>
        <w:widowControl w:val="0"/>
        <w:tabs>
          <w:tab w:val="left" w:pos="7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038" w:rsidRDefault="00F73038" w:rsidP="002C32E4">
      <w:pPr>
        <w:widowControl w:val="0"/>
        <w:tabs>
          <w:tab w:val="left" w:pos="7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3038" w:rsidRDefault="00F73038" w:rsidP="002C32E4">
      <w:pPr>
        <w:widowControl w:val="0"/>
        <w:tabs>
          <w:tab w:val="left" w:pos="7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6EA" w:rsidRPr="002029AF" w:rsidRDefault="006E56EA" w:rsidP="002C32E4">
      <w:pPr>
        <w:widowControl w:val="0"/>
        <w:tabs>
          <w:tab w:val="left" w:pos="7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5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E865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865D5">
        <w:rPr>
          <w:rFonts w:ascii="Times New Roman" w:eastAsia="Times New Roman" w:hAnsi="Times New Roman" w:cs="Times New Roman"/>
          <w:b/>
          <w:sz w:val="28"/>
          <w:szCs w:val="28"/>
        </w:rPr>
        <w:t>. Пояснительная записка</w:t>
      </w:r>
      <w:r w:rsidRPr="002029A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029AF" w:rsidRPr="00E865D5" w:rsidRDefault="002029AF" w:rsidP="002029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65D5">
        <w:rPr>
          <w:rFonts w:ascii="Times New Roman" w:hAnsi="Times New Roman"/>
          <w:sz w:val="28"/>
          <w:szCs w:val="28"/>
        </w:rPr>
        <w:t xml:space="preserve">Рабочая программа разработана на основе ФГОС НОО; примерной программы по русскому родному языку; авторской программы «Русский родной язык» О.М. Александровой, М.И. Кузнецовой, Л.В. </w:t>
      </w:r>
      <w:proofErr w:type="spellStart"/>
      <w:r w:rsidRPr="00E865D5">
        <w:rPr>
          <w:rFonts w:ascii="Times New Roman" w:hAnsi="Times New Roman"/>
          <w:sz w:val="28"/>
          <w:szCs w:val="28"/>
        </w:rPr>
        <w:t>Петленко</w:t>
      </w:r>
      <w:proofErr w:type="spellEnd"/>
      <w:r w:rsidRPr="00E865D5">
        <w:rPr>
          <w:rFonts w:ascii="Times New Roman" w:hAnsi="Times New Roman"/>
          <w:sz w:val="28"/>
          <w:szCs w:val="28"/>
        </w:rPr>
        <w:t xml:space="preserve">, В.Ю. Романовой.   </w:t>
      </w:r>
    </w:p>
    <w:p w:rsidR="002029AF" w:rsidRPr="00E865D5" w:rsidRDefault="002029AF" w:rsidP="00202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5D5">
        <w:rPr>
          <w:rFonts w:ascii="Times New Roman" w:hAnsi="Times New Roman" w:cs="Times New Roman"/>
          <w:sz w:val="28"/>
          <w:szCs w:val="28"/>
        </w:rPr>
        <w:t>Изучение родного языка направлено на развитие языковой компетентности, коммуникативных умений, диалогической и монологической речи. В ходе изучения родного языка формируются речевые способности обучающегося, культура речи, интерес к родному языку.</w:t>
      </w:r>
    </w:p>
    <w:p w:rsidR="002029AF" w:rsidRPr="00E865D5" w:rsidRDefault="002029AF" w:rsidP="00202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5D5">
        <w:rPr>
          <w:rFonts w:ascii="Times New Roman" w:hAnsi="Times New Roman" w:cs="Times New Roman"/>
          <w:b/>
          <w:color w:val="000000"/>
          <w:sz w:val="28"/>
          <w:szCs w:val="28"/>
        </w:rPr>
        <w:t>Цели:</w:t>
      </w:r>
    </w:p>
    <w:p w:rsidR="002029AF" w:rsidRPr="00E865D5" w:rsidRDefault="002029AF" w:rsidP="00202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65D5">
        <w:rPr>
          <w:rFonts w:ascii="Times New Roman" w:hAnsi="Times New Roman" w:cs="Times New Roman"/>
          <w:color w:val="000000"/>
          <w:sz w:val="28"/>
          <w:szCs w:val="28"/>
        </w:rPr>
        <w:t>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E865D5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уважительного отношения к культурам и языкам народов России; овладение культурой межнационального общения; </w:t>
      </w:r>
    </w:p>
    <w:p w:rsidR="002029AF" w:rsidRPr="00E865D5" w:rsidRDefault="002029AF" w:rsidP="00202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5D5">
        <w:rPr>
          <w:rFonts w:ascii="Times New Roman" w:hAnsi="Times New Roman" w:cs="Times New Roman"/>
          <w:color w:val="000000"/>
          <w:sz w:val="28"/>
          <w:szCs w:val="28"/>
        </w:rPr>
        <w:t xml:space="preserve"> совершенствование коммуникативных умений и культуры речи, обеспечивающих свободное владение русским литературным языком </w:t>
      </w:r>
      <w:proofErr w:type="gramStart"/>
      <w:r w:rsidRPr="00E865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865D5">
        <w:rPr>
          <w:rFonts w:ascii="Times New Roman" w:hAnsi="Times New Roman" w:cs="Times New Roman"/>
          <w:color w:val="000000"/>
          <w:sz w:val="28"/>
          <w:szCs w:val="28"/>
        </w:rPr>
        <w:t xml:space="preserve"> разных </w:t>
      </w:r>
    </w:p>
    <w:p w:rsidR="002029AF" w:rsidRPr="00E865D5" w:rsidRDefault="002029AF" w:rsidP="002029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65D5">
        <w:rPr>
          <w:rFonts w:ascii="Times New Roman" w:hAnsi="Times New Roman" w:cs="Times New Roman"/>
          <w:color w:val="000000"/>
          <w:sz w:val="28"/>
          <w:szCs w:val="28"/>
        </w:rPr>
        <w:t>сферах</w:t>
      </w:r>
      <w:proofErr w:type="gramEnd"/>
      <w:r w:rsidRPr="00E865D5">
        <w:rPr>
          <w:rFonts w:ascii="Times New Roman" w:hAnsi="Times New Roman" w:cs="Times New Roman"/>
          <w:color w:val="000000"/>
          <w:sz w:val="28"/>
          <w:szCs w:val="28"/>
        </w:rPr>
        <w:t xml:space="preserve">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2029AF" w:rsidRPr="00E865D5" w:rsidRDefault="002029AF" w:rsidP="002029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65D5">
        <w:rPr>
          <w:rFonts w:ascii="Times New Roman" w:hAnsi="Times New Roman" w:cs="Times New Roman"/>
          <w:color w:val="000000"/>
          <w:sz w:val="28"/>
          <w:szCs w:val="28"/>
        </w:rPr>
        <w:t>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E865D5">
        <w:rPr>
          <w:rFonts w:ascii="Times New Roman" w:hAnsi="Times New Roman" w:cs="Times New Roman"/>
          <w:color w:val="000000"/>
          <w:sz w:val="28"/>
          <w:szCs w:val="28"/>
        </w:rPr>
        <w:t xml:space="preserve"> о русском речевом </w:t>
      </w:r>
      <w:proofErr w:type="gramStart"/>
      <w:r w:rsidRPr="00E865D5">
        <w:rPr>
          <w:rFonts w:ascii="Times New Roman" w:hAnsi="Times New Roman" w:cs="Times New Roman"/>
          <w:color w:val="000000"/>
          <w:sz w:val="28"/>
          <w:szCs w:val="28"/>
        </w:rPr>
        <w:t>этикете</w:t>
      </w:r>
      <w:proofErr w:type="gramEnd"/>
      <w:r w:rsidRPr="00E865D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029AF" w:rsidRPr="00E865D5" w:rsidRDefault="002029AF" w:rsidP="002029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5D5">
        <w:rPr>
          <w:rFonts w:ascii="Times New Roman" w:hAnsi="Times New Roman" w:cs="Times New Roman"/>
          <w:color w:val="000000"/>
          <w:sz w:val="28"/>
          <w:szCs w:val="28"/>
        </w:rPr>
        <w:t>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6E56EA" w:rsidRPr="00E865D5" w:rsidRDefault="002029AF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865D5">
        <w:rPr>
          <w:rFonts w:ascii="Times New Roman" w:hAnsi="Times New Roman" w:cs="Times New Roman"/>
          <w:color w:val="000000"/>
          <w:sz w:val="28"/>
          <w:szCs w:val="28"/>
        </w:rPr>
        <w:t>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6E56EA" w:rsidRPr="00E865D5" w:rsidRDefault="006E56EA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EA" w:rsidRPr="00E865D5" w:rsidRDefault="006E56EA" w:rsidP="002029AF">
      <w:pPr>
        <w:tabs>
          <w:tab w:val="left" w:pos="3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865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Раздел </w:t>
      </w:r>
      <w:r w:rsidRPr="00E865D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</w:t>
      </w:r>
      <w:r w:rsidRPr="00E865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Результаты УУД.</w:t>
      </w:r>
    </w:p>
    <w:p w:rsidR="006E56EA" w:rsidRPr="00E865D5" w:rsidRDefault="006E56EA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 результаты:</w:t>
      </w:r>
    </w:p>
    <w:p w:rsidR="006E56EA" w:rsidRPr="00E865D5" w:rsidRDefault="006E56EA" w:rsidP="002029A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E56EA" w:rsidRPr="00E865D5" w:rsidRDefault="006E56EA" w:rsidP="002029A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 позиции обучающегося на уровне положительного отношения к школе;</w:t>
      </w:r>
    </w:p>
    <w:p w:rsidR="006E56EA" w:rsidRPr="00E865D5" w:rsidRDefault="006E56EA" w:rsidP="002029A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положительного отношения к урокам русского языка;</w:t>
      </w:r>
    </w:p>
    <w:p w:rsidR="006E56EA" w:rsidRPr="00E865D5" w:rsidRDefault="006E56EA" w:rsidP="002029A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6E56EA" w:rsidRPr="00E865D5" w:rsidRDefault="006E56EA" w:rsidP="002029A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интереса к языковой и речевой деятельности;</w:t>
      </w:r>
    </w:p>
    <w:p w:rsidR="006E56EA" w:rsidRPr="00E865D5" w:rsidRDefault="006E56EA" w:rsidP="002029A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многообразии окружающего мира, некоторых духовных традициях русского народа;</w:t>
      </w:r>
    </w:p>
    <w:p w:rsidR="006E56EA" w:rsidRPr="00E865D5" w:rsidRDefault="006E56EA" w:rsidP="002029A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6E56EA" w:rsidRPr="00E865D5" w:rsidRDefault="006E56EA" w:rsidP="002029A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первоначальных навыков сотрудничества </w:t>
      </w:r>
      <w:proofErr w:type="gramStart"/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6E56EA" w:rsidRPr="00E865D5" w:rsidRDefault="006E56EA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E865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E865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результаты:</w:t>
      </w:r>
    </w:p>
    <w:p w:rsidR="006E56EA" w:rsidRPr="00E865D5" w:rsidRDefault="006E56EA" w:rsidP="002029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для формирования следующих </w:t>
      </w:r>
      <w:r w:rsidRPr="00E86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регулятивных УУД</w:t>
      </w: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56EA" w:rsidRPr="00E865D5" w:rsidRDefault="006E56EA" w:rsidP="002029A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6E56EA" w:rsidRPr="00E865D5" w:rsidRDefault="006E56EA" w:rsidP="002029A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6E56EA" w:rsidRPr="00E865D5" w:rsidRDefault="006E56EA" w:rsidP="002029A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своё предположение относительно способов решения учебной задачи;</w:t>
      </w:r>
    </w:p>
    <w:p w:rsidR="006E56EA" w:rsidRPr="00E865D5" w:rsidRDefault="006E56EA" w:rsidP="002029A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6E56EA" w:rsidRPr="00E865D5" w:rsidRDefault="006E56EA" w:rsidP="002029A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6E56EA" w:rsidRPr="00E865D5" w:rsidRDefault="006E56EA" w:rsidP="002029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для формирования следующих </w:t>
      </w:r>
      <w:r w:rsidRPr="00E86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познавательных УУД</w:t>
      </w: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56EA" w:rsidRPr="00E865D5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 слушать учителя (одноклассников), решая познавательную задачу;</w:t>
      </w:r>
    </w:p>
    <w:p w:rsidR="006E56EA" w:rsidRPr="00E865D5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6E56EA" w:rsidRPr="00E865D5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под руководством учителя поиск нужной информации в учебнике и учебных пособиях;</w:t>
      </w:r>
    </w:p>
    <w:p w:rsidR="006E56EA" w:rsidRPr="00E865D5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6E56EA" w:rsidRPr="00E865D5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6E56EA" w:rsidRPr="00E865D5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6E56EA" w:rsidRPr="00E865D5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преобразовыватьинформацию</w:t>
      </w:r>
      <w:proofErr w:type="spellEnd"/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полученную из рисунка (таблицы, модели), в словесную форму под руководством учителя;</w:t>
      </w:r>
      <w:proofErr w:type="gramEnd"/>
    </w:p>
    <w:p w:rsidR="006E56EA" w:rsidRPr="00E865D5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заданный вопрос, в соответствии с ним строить ответ в устной форме;</w:t>
      </w:r>
    </w:p>
    <w:p w:rsidR="006E56EA" w:rsidRPr="00E865D5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устно монологическое высказывание по предложенной теме (рисунку);</w:t>
      </w:r>
    </w:p>
    <w:p w:rsidR="006E56EA" w:rsidRPr="00E865D5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6E56EA" w:rsidRPr="00E865D5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6E56EA" w:rsidRPr="00E865D5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в результате совместной работы класса и учителя;</w:t>
      </w:r>
    </w:p>
    <w:p w:rsidR="006E56EA" w:rsidRPr="00E865D5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</w:t>
      </w: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принадлежности и др.);</w:t>
      </w:r>
    </w:p>
    <w:p w:rsidR="006E56EA" w:rsidRPr="00E865D5" w:rsidRDefault="006E56EA" w:rsidP="002029A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аналогии между изучаемым предметом и собственным опытом (под руководством учителя).</w:t>
      </w:r>
    </w:p>
    <w:p w:rsidR="006E56EA" w:rsidRPr="00E865D5" w:rsidRDefault="006E56EA" w:rsidP="002029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для формирования следующих </w:t>
      </w:r>
      <w:r w:rsidRPr="00E86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коммуникативных УУД</w:t>
      </w: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56EA" w:rsidRPr="00E865D5" w:rsidRDefault="006E56EA" w:rsidP="002029A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собеседника и понимать речь других;</w:t>
      </w:r>
    </w:p>
    <w:p w:rsidR="006E56EA" w:rsidRPr="00E865D5" w:rsidRDefault="006E56EA" w:rsidP="002029A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6E56EA" w:rsidRPr="00E865D5" w:rsidRDefault="006E56EA" w:rsidP="002029A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диалоге;</w:t>
      </w:r>
    </w:p>
    <w:p w:rsidR="006E56EA" w:rsidRPr="00E865D5" w:rsidRDefault="006E56EA" w:rsidP="002029A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вопросы, отвечать на вопросы других;</w:t>
      </w:r>
    </w:p>
    <w:p w:rsidR="006E56EA" w:rsidRPr="00E865D5" w:rsidRDefault="006E56EA" w:rsidP="002029A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работе парами и группами;</w:t>
      </w:r>
    </w:p>
    <w:p w:rsidR="006E56EA" w:rsidRPr="00E865D5" w:rsidRDefault="006E56EA" w:rsidP="002029A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о распределении функций и ролей в совместной деятельности;</w:t>
      </w:r>
    </w:p>
    <w:p w:rsidR="006E56EA" w:rsidRPr="00E865D5" w:rsidRDefault="006E56EA" w:rsidP="002029A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существование различных точек зрения; высказывать собственное мнение;</w:t>
      </w:r>
    </w:p>
    <w:p w:rsidR="006E56EA" w:rsidRPr="00E865D5" w:rsidRDefault="006E56EA" w:rsidP="002029A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собственное поведение и поведение окружающих, использовать в общении правила вежливости.</w:t>
      </w:r>
    </w:p>
    <w:p w:rsidR="006E56EA" w:rsidRPr="00E865D5" w:rsidRDefault="006E56EA" w:rsidP="00E865D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E865D5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Предметные результаты</w:t>
      </w: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ориентированы на применение знаний, умений и навыков в учебных ситуациях и реальных жизненных условиях.</w:t>
      </w:r>
    </w:p>
    <w:p w:rsidR="006E56EA" w:rsidRPr="00E865D5" w:rsidRDefault="006E56EA" w:rsidP="00202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5D5">
        <w:rPr>
          <w:rFonts w:ascii="Times New Roman" w:hAnsi="Times New Roman" w:cs="Times New Roman"/>
          <w:b/>
          <w:sz w:val="28"/>
          <w:szCs w:val="28"/>
        </w:rPr>
        <w:t>Раздел Ι</w:t>
      </w:r>
      <w:r w:rsidRPr="00E865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865D5">
        <w:rPr>
          <w:rFonts w:ascii="Times New Roman" w:hAnsi="Times New Roman" w:cs="Times New Roman"/>
          <w:b/>
          <w:sz w:val="28"/>
          <w:szCs w:val="28"/>
        </w:rPr>
        <w:t>. Содержание тем учебного курса</w:t>
      </w:r>
      <w:r w:rsidRPr="00E865D5">
        <w:rPr>
          <w:rFonts w:ascii="Times New Roman" w:hAnsi="Times New Roman" w:cs="Times New Roman"/>
          <w:sz w:val="28"/>
          <w:szCs w:val="28"/>
        </w:rPr>
        <w:t>.</w:t>
      </w:r>
    </w:p>
    <w:p w:rsidR="008F1C8C" w:rsidRPr="00E865D5" w:rsidRDefault="00B85183" w:rsidP="008F1C8C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Секреты речи и текста (11</w:t>
      </w:r>
      <w:r w:rsidR="008F1C8C" w:rsidRPr="00E86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ч)</w:t>
      </w:r>
    </w:p>
    <w:p w:rsidR="008F1C8C" w:rsidRPr="00E865D5" w:rsidRDefault="008F1C8C" w:rsidP="008F1C8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5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Секреты диалога: учимся разговаривать друг с другом и </w:t>
      </w:r>
      <w:proofErr w:type="gramStart"/>
      <w:r w:rsidRPr="00E865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</w:t>
      </w:r>
      <w:proofErr w:type="gramEnd"/>
      <w:r w:rsidRPr="00E865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взрослыми. Диалоговая форма устной речи. Стандартные обороты речи для участия в диалог</w:t>
      </w:r>
      <w:proofErr w:type="gramStart"/>
      <w:r w:rsidRPr="00E865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е(</w:t>
      </w:r>
      <w:proofErr w:type="gramEnd"/>
      <w:r w:rsidRPr="00E865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Как вежливо попросить? Как похвалить товарища? </w:t>
      </w:r>
      <w:proofErr w:type="gramStart"/>
      <w:r w:rsidRPr="00E865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 правильно поблагодарить?).</w:t>
      </w:r>
      <w:proofErr w:type="gramEnd"/>
      <w:r w:rsidRPr="00E865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Цели и виды вопросов (вопрос-уточнение, вопрос как запрос на новое содержание).</w:t>
      </w:r>
    </w:p>
    <w:p w:rsidR="008F1C8C" w:rsidRPr="00E865D5" w:rsidRDefault="008F1C8C" w:rsidP="008F1C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Язык в действии (10 ч)</w:t>
      </w:r>
    </w:p>
    <w:p w:rsidR="008F1C8C" w:rsidRPr="00E865D5" w:rsidRDefault="008F1C8C" w:rsidP="008F1C8C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 нельзя произносить слова (пропедевтическая работа по предупреждению ошибок в произношении слов).</w:t>
      </w:r>
    </w:p>
    <w:p w:rsidR="008F1C8C" w:rsidRPr="00E865D5" w:rsidRDefault="008F1C8C" w:rsidP="008F1C8C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Смыслоразличительная роль ударения.</w:t>
      </w:r>
    </w:p>
    <w:p w:rsidR="008F1C8C" w:rsidRPr="00E865D5" w:rsidRDefault="008F1C8C" w:rsidP="008F1C8C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Звукопись в стихотворном художественном тексте.</w:t>
      </w:r>
    </w:p>
    <w:p w:rsidR="008F1C8C" w:rsidRPr="00E865D5" w:rsidRDefault="008F1C8C" w:rsidP="008F1C8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Наблюдение за сочетаемостью слов (пропедевтическая работа по предупреждению ошибок в сочетаемости слов).</w:t>
      </w:r>
    </w:p>
    <w:p w:rsidR="00C82365" w:rsidRPr="00E865D5" w:rsidRDefault="006E56EA" w:rsidP="00202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865D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Русский язык: прошлое и настоящее (12 ч) </w:t>
      </w:r>
    </w:p>
    <w:p w:rsidR="006E56EA" w:rsidRPr="00E865D5" w:rsidRDefault="006E56EA" w:rsidP="00202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5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Сведения об истории русской письменности: как появились буквы современного русского алфавита.</w:t>
      </w:r>
    </w:p>
    <w:p w:rsidR="006E56EA" w:rsidRPr="00E865D5" w:rsidRDefault="006E56EA" w:rsidP="002029A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 оформления книг в Древней Руси: оформление красной строки и заставок.</w:t>
      </w:r>
    </w:p>
    <w:p w:rsidR="006E56EA" w:rsidRPr="00E865D5" w:rsidRDefault="006E56EA" w:rsidP="002029A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Практическая работа</w:t>
      </w: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Оформление буквиц и заставок.</w:t>
      </w:r>
    </w:p>
    <w:p w:rsidR="006E56EA" w:rsidRPr="00E865D5" w:rsidRDefault="006E56EA" w:rsidP="002029A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Слова, обозначающие предметы традиционного русского быта:</w:t>
      </w:r>
    </w:p>
    <w:p w:rsidR="006E56EA" w:rsidRPr="00E865D5" w:rsidRDefault="006E56EA" w:rsidP="002029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1) Дом в старину: что как называлось </w:t>
      </w:r>
      <w:r w:rsidRPr="00E86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(изба, терем, хоромы, горница, светлица, светец, лучина</w:t>
      </w: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т. д.). 2) Как называлось то, во что одевались в старину </w:t>
      </w:r>
      <w:r w:rsidRPr="00E865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(кафтан, кушак, рубаха, сарафан, лапти</w:t>
      </w: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т. д.).</w:t>
      </w:r>
      <w:proofErr w:type="gramEnd"/>
    </w:p>
    <w:p w:rsidR="006E56EA" w:rsidRPr="00E865D5" w:rsidRDefault="006E56EA" w:rsidP="002029A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Имена в малых жанрах фольклора (в пословицах, поговорках, загадках, прибаутках).</w:t>
      </w:r>
    </w:p>
    <w:p w:rsidR="00E865D5" w:rsidRDefault="006E56EA" w:rsidP="00E865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Проектное задание</w:t>
      </w:r>
      <w:r w:rsidRPr="00E86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Словарь в картинках.</w:t>
      </w:r>
    </w:p>
    <w:p w:rsidR="00E865D5" w:rsidRDefault="00E865D5" w:rsidP="00E865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865D5" w:rsidRPr="00E865D5" w:rsidRDefault="00E865D5" w:rsidP="00E865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865D5" w:rsidRPr="00E865D5" w:rsidRDefault="00E865D5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AD" w:rsidRPr="00E865D5" w:rsidRDefault="001944AD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14" w:rsidRPr="00E865D5" w:rsidRDefault="001E1314" w:rsidP="0020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AF" w:rsidRPr="00E865D5" w:rsidRDefault="006E56EA" w:rsidP="00202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5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E865D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865D5">
        <w:rPr>
          <w:rFonts w:ascii="Times New Roman" w:hAnsi="Times New Roman" w:cs="Times New Roman"/>
          <w:b/>
          <w:sz w:val="28"/>
          <w:szCs w:val="28"/>
        </w:rPr>
        <w:t xml:space="preserve">. Тематическое планирование по русскому </w:t>
      </w:r>
      <w:r w:rsidR="002029AF" w:rsidRPr="00E865D5">
        <w:rPr>
          <w:rFonts w:ascii="Times New Roman" w:hAnsi="Times New Roman" w:cs="Times New Roman"/>
          <w:b/>
          <w:sz w:val="28"/>
          <w:szCs w:val="28"/>
        </w:rPr>
        <w:t xml:space="preserve">родному </w:t>
      </w:r>
      <w:r w:rsidRPr="00E865D5">
        <w:rPr>
          <w:rFonts w:ascii="Times New Roman" w:hAnsi="Times New Roman" w:cs="Times New Roman"/>
          <w:b/>
          <w:sz w:val="28"/>
          <w:szCs w:val="28"/>
        </w:rPr>
        <w:t>языку</w:t>
      </w:r>
      <w:r w:rsidR="002029AF" w:rsidRPr="00E865D5">
        <w:rPr>
          <w:rFonts w:ascii="Times New Roman" w:hAnsi="Times New Roman" w:cs="Times New Roman"/>
          <w:b/>
          <w:sz w:val="28"/>
          <w:szCs w:val="28"/>
        </w:rPr>
        <w:t>.</w:t>
      </w:r>
    </w:p>
    <w:p w:rsidR="001E1314" w:rsidRPr="00E865D5" w:rsidRDefault="002029AF" w:rsidP="00194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5D5">
        <w:rPr>
          <w:rFonts w:ascii="Times New Roman" w:hAnsi="Times New Roman" w:cs="Times New Roman"/>
          <w:b/>
          <w:sz w:val="28"/>
          <w:szCs w:val="28"/>
        </w:rPr>
        <w:t xml:space="preserve">Учебник «Русский родной язык», Александрова О.М. </w:t>
      </w:r>
      <w:r w:rsidR="006E56EA" w:rsidRPr="00E865D5">
        <w:rPr>
          <w:rFonts w:ascii="Times New Roman" w:hAnsi="Times New Roman" w:cs="Times New Roman"/>
          <w:b/>
          <w:sz w:val="28"/>
          <w:szCs w:val="28"/>
        </w:rPr>
        <w:t>(33 часа)</w:t>
      </w:r>
    </w:p>
    <w:p w:rsidR="001944AD" w:rsidRPr="00E865D5" w:rsidRDefault="001944AD" w:rsidP="00194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4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1"/>
        <w:gridCol w:w="7463"/>
        <w:gridCol w:w="1134"/>
        <w:gridCol w:w="1276"/>
      </w:tblGrid>
      <w:tr w:rsidR="001E1314" w:rsidRPr="00E865D5" w:rsidTr="001944AD">
        <w:trPr>
          <w:trHeight w:val="798"/>
          <w:tblHeader/>
        </w:trPr>
        <w:tc>
          <w:tcPr>
            <w:tcW w:w="611" w:type="dxa"/>
            <w:vAlign w:val="center"/>
          </w:tcPr>
          <w:p w:rsidR="001E1314" w:rsidRPr="00E865D5" w:rsidRDefault="001E1314" w:rsidP="001944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5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865D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E865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65D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463" w:type="dxa"/>
            <w:vAlign w:val="center"/>
          </w:tcPr>
          <w:p w:rsidR="001E1314" w:rsidRPr="00E865D5" w:rsidRDefault="001E1314" w:rsidP="002029A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5D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1314" w:rsidRPr="00E865D5" w:rsidRDefault="001E1314" w:rsidP="001944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5D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1E1314" w:rsidRPr="00E865D5" w:rsidRDefault="001E1314" w:rsidP="001944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5D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1314" w:rsidRPr="00E865D5" w:rsidRDefault="001E1314" w:rsidP="002029AF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5D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E1314" w:rsidRPr="00E865D5" w:rsidTr="001944AD">
        <w:tc>
          <w:tcPr>
            <w:tcW w:w="611" w:type="dxa"/>
          </w:tcPr>
          <w:p w:rsidR="001E1314" w:rsidRPr="00E865D5" w:rsidRDefault="001E1314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3" w:type="dxa"/>
          </w:tcPr>
          <w:p w:rsidR="001E1314" w:rsidRPr="00E865D5" w:rsidRDefault="00C82365" w:rsidP="00C82365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8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Секреты речи и текста.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1314" w:rsidRPr="00E865D5" w:rsidRDefault="00B85183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1314" w:rsidRPr="00E865D5" w:rsidRDefault="001E1314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365" w:rsidRPr="00E865D5" w:rsidTr="001944AD">
        <w:tc>
          <w:tcPr>
            <w:tcW w:w="611" w:type="dxa"/>
          </w:tcPr>
          <w:p w:rsidR="00C82365" w:rsidRPr="00E865D5" w:rsidRDefault="00C82365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393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7463" w:type="dxa"/>
          </w:tcPr>
          <w:p w:rsidR="00C82365" w:rsidRPr="00E865D5" w:rsidRDefault="00C82365" w:rsidP="00EB3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Как люди общаются друг с другом.</w:t>
            </w:r>
            <w:r w:rsidRPr="00E86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2365" w:rsidRPr="00E865D5" w:rsidRDefault="00E865D5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2365" w:rsidRPr="00E865D5" w:rsidRDefault="00C82365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365" w:rsidRPr="00E865D5" w:rsidTr="001944AD">
        <w:tc>
          <w:tcPr>
            <w:tcW w:w="611" w:type="dxa"/>
          </w:tcPr>
          <w:p w:rsidR="00C82365" w:rsidRPr="00E865D5" w:rsidRDefault="00EB393B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7463" w:type="dxa"/>
          </w:tcPr>
          <w:p w:rsidR="00C82365" w:rsidRPr="00E865D5" w:rsidRDefault="00C82365" w:rsidP="00C82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Вежливые слова.</w:t>
            </w:r>
          </w:p>
          <w:p w:rsidR="00C82365" w:rsidRPr="00E865D5" w:rsidRDefault="00C82365" w:rsidP="00C823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2365" w:rsidRPr="00E865D5" w:rsidRDefault="00E865D5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2365" w:rsidRPr="00E865D5" w:rsidRDefault="00C82365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365" w:rsidRPr="00E865D5" w:rsidTr="001944AD">
        <w:tc>
          <w:tcPr>
            <w:tcW w:w="611" w:type="dxa"/>
          </w:tcPr>
          <w:p w:rsidR="00C82365" w:rsidRPr="00E865D5" w:rsidRDefault="00C82365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3" w:type="dxa"/>
          </w:tcPr>
          <w:p w:rsidR="00C82365" w:rsidRPr="00E865D5" w:rsidRDefault="00C82365" w:rsidP="003B3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Как люди приветствуют друг друга.</w:t>
            </w:r>
          </w:p>
          <w:p w:rsidR="00C82365" w:rsidRPr="00E865D5" w:rsidRDefault="00C82365" w:rsidP="003B3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2365" w:rsidRPr="00E865D5" w:rsidRDefault="00EB393B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2365" w:rsidRPr="00E865D5" w:rsidRDefault="00C82365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365" w:rsidRPr="00E865D5" w:rsidTr="001944AD">
        <w:tc>
          <w:tcPr>
            <w:tcW w:w="611" w:type="dxa"/>
          </w:tcPr>
          <w:p w:rsidR="00C82365" w:rsidRPr="00E865D5" w:rsidRDefault="00C82365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3" w:type="dxa"/>
          </w:tcPr>
          <w:p w:rsidR="00C82365" w:rsidRPr="00E865D5" w:rsidRDefault="00C82365" w:rsidP="003B3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Зачем людям имена.</w:t>
            </w:r>
          </w:p>
          <w:p w:rsidR="00C82365" w:rsidRPr="00E865D5" w:rsidRDefault="00C82365" w:rsidP="003B3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2365" w:rsidRPr="00E865D5" w:rsidRDefault="00EB393B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2365" w:rsidRPr="00E865D5" w:rsidRDefault="00C82365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365" w:rsidRPr="00E865D5" w:rsidTr="001944AD">
        <w:tc>
          <w:tcPr>
            <w:tcW w:w="611" w:type="dxa"/>
          </w:tcPr>
          <w:p w:rsidR="00C82365" w:rsidRPr="00E865D5" w:rsidRDefault="00C82365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393B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7463" w:type="dxa"/>
          </w:tcPr>
          <w:p w:rsidR="00C82365" w:rsidRPr="00E865D5" w:rsidRDefault="00C82365" w:rsidP="00C823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Спрашиваем и отвечаем.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2365" w:rsidRPr="00E865D5" w:rsidRDefault="00E865D5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2365" w:rsidRPr="00E865D5" w:rsidRDefault="00C82365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4AD" w:rsidRPr="00E865D5" w:rsidTr="001944AD">
        <w:tc>
          <w:tcPr>
            <w:tcW w:w="611" w:type="dxa"/>
          </w:tcPr>
          <w:p w:rsidR="001944AD" w:rsidRPr="00E865D5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3" w:type="dxa"/>
          </w:tcPr>
          <w:p w:rsidR="001944AD" w:rsidRPr="00E865D5" w:rsidRDefault="001944AD" w:rsidP="00C823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Язык в действии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E865D5" w:rsidRDefault="00E865D5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B39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E865D5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4AD" w:rsidRPr="00E865D5" w:rsidTr="001944AD">
        <w:tc>
          <w:tcPr>
            <w:tcW w:w="611" w:type="dxa"/>
          </w:tcPr>
          <w:p w:rsidR="001944AD" w:rsidRPr="00E865D5" w:rsidRDefault="00EB393B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7463" w:type="dxa"/>
          </w:tcPr>
          <w:p w:rsidR="001944AD" w:rsidRPr="00E865D5" w:rsidRDefault="001944AD" w:rsidP="003B37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Выделяем голосом важные слова.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E865D5" w:rsidRDefault="00EB393B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E865D5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4AD" w:rsidRPr="00E865D5" w:rsidTr="001944AD">
        <w:tc>
          <w:tcPr>
            <w:tcW w:w="611" w:type="dxa"/>
          </w:tcPr>
          <w:p w:rsidR="001944AD" w:rsidRPr="00E865D5" w:rsidRDefault="00EB393B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3" w:type="dxa"/>
          </w:tcPr>
          <w:p w:rsidR="001944AD" w:rsidRPr="00E865D5" w:rsidRDefault="001944AD" w:rsidP="00D26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Как можно играть звуками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E865D5" w:rsidRDefault="00EB393B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E865D5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4AD" w:rsidRPr="00E865D5" w:rsidTr="001944AD">
        <w:tc>
          <w:tcPr>
            <w:tcW w:w="611" w:type="dxa"/>
          </w:tcPr>
          <w:p w:rsidR="001944AD" w:rsidRPr="00E865D5" w:rsidRDefault="00EB393B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7463" w:type="dxa"/>
          </w:tcPr>
          <w:p w:rsidR="001944AD" w:rsidRPr="00E865D5" w:rsidRDefault="001944AD" w:rsidP="00D26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Где поставить ударение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E865D5" w:rsidRDefault="00EB393B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E865D5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4AD" w:rsidRPr="00E865D5" w:rsidTr="001944AD">
        <w:tc>
          <w:tcPr>
            <w:tcW w:w="611" w:type="dxa"/>
          </w:tcPr>
          <w:p w:rsidR="001944AD" w:rsidRPr="00E865D5" w:rsidRDefault="00EB393B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7463" w:type="dxa"/>
          </w:tcPr>
          <w:p w:rsidR="001944AD" w:rsidRPr="00E865D5" w:rsidRDefault="001944AD" w:rsidP="00D26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Как сочетаются слова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E865D5" w:rsidRDefault="00E865D5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E865D5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4AD" w:rsidRPr="00E865D5" w:rsidTr="001944AD">
        <w:tc>
          <w:tcPr>
            <w:tcW w:w="611" w:type="dxa"/>
          </w:tcPr>
          <w:p w:rsidR="001944AD" w:rsidRPr="00E865D5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3" w:type="dxa"/>
          </w:tcPr>
          <w:p w:rsidR="001944AD" w:rsidRPr="00E865D5" w:rsidRDefault="001944AD" w:rsidP="00AD7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5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Русский язык: прошлое и настоящее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E865D5" w:rsidRDefault="00EB393B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E865D5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4AD" w:rsidRPr="00E865D5" w:rsidTr="001944AD">
        <w:tc>
          <w:tcPr>
            <w:tcW w:w="611" w:type="dxa"/>
          </w:tcPr>
          <w:p w:rsidR="001944AD" w:rsidRPr="00E865D5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393B">
              <w:rPr>
                <w:rFonts w:ascii="Times New Roman" w:hAnsi="Times New Roman" w:cs="Times New Roman"/>
                <w:sz w:val="28"/>
                <w:szCs w:val="28"/>
              </w:rPr>
              <w:t>9-22</w:t>
            </w:r>
          </w:p>
        </w:tc>
        <w:tc>
          <w:tcPr>
            <w:tcW w:w="7463" w:type="dxa"/>
          </w:tcPr>
          <w:p w:rsidR="001944AD" w:rsidRPr="00E865D5" w:rsidRDefault="001944AD" w:rsidP="00EB3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Как писали в старину.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E865D5" w:rsidRDefault="00EB393B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E865D5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4AD" w:rsidRPr="00E865D5" w:rsidTr="001944AD">
        <w:tc>
          <w:tcPr>
            <w:tcW w:w="611" w:type="dxa"/>
          </w:tcPr>
          <w:p w:rsidR="001944AD" w:rsidRPr="00E865D5" w:rsidRDefault="00EB393B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23-26</w:t>
            </w:r>
          </w:p>
        </w:tc>
        <w:tc>
          <w:tcPr>
            <w:tcW w:w="7463" w:type="dxa"/>
          </w:tcPr>
          <w:p w:rsidR="001944AD" w:rsidRPr="00E865D5" w:rsidRDefault="001944AD" w:rsidP="001944AD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Дом в старину: что как называлось.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E865D5" w:rsidRDefault="00EB393B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E865D5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4AD" w:rsidRPr="00E865D5" w:rsidTr="001944AD">
        <w:tc>
          <w:tcPr>
            <w:tcW w:w="611" w:type="dxa"/>
          </w:tcPr>
          <w:p w:rsidR="001944AD" w:rsidRPr="00E865D5" w:rsidRDefault="00EB393B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</w:p>
        </w:tc>
        <w:tc>
          <w:tcPr>
            <w:tcW w:w="7463" w:type="dxa"/>
          </w:tcPr>
          <w:p w:rsidR="001944AD" w:rsidRPr="00E865D5" w:rsidRDefault="001944AD" w:rsidP="001944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5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 что одевались в старину.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E865D5" w:rsidRDefault="00EB393B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E865D5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4AD" w:rsidRPr="00E865D5" w:rsidTr="001944AD">
        <w:tc>
          <w:tcPr>
            <w:tcW w:w="611" w:type="dxa"/>
          </w:tcPr>
          <w:p w:rsidR="001944AD" w:rsidRPr="00E865D5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3" w:type="dxa"/>
          </w:tcPr>
          <w:p w:rsidR="001944AD" w:rsidRPr="00EB393B" w:rsidRDefault="00EB393B" w:rsidP="00EB39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Секреты речи и текста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5E0B92" w:rsidRDefault="005E0B92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E865D5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4AD" w:rsidRPr="00E865D5" w:rsidTr="001944AD">
        <w:tc>
          <w:tcPr>
            <w:tcW w:w="611" w:type="dxa"/>
          </w:tcPr>
          <w:p w:rsidR="001944AD" w:rsidRPr="00E865D5" w:rsidRDefault="005E0B92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7463" w:type="dxa"/>
          </w:tcPr>
          <w:p w:rsidR="005E0B92" w:rsidRDefault="005E0B92" w:rsidP="001944AD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1944AD" w:rsidRPr="005E0B92" w:rsidRDefault="005E0B92" w:rsidP="001944AD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Сравниваем тексты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E865D5" w:rsidRDefault="005E0B92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E865D5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4AD" w:rsidRPr="00E865D5" w:rsidTr="001944AD">
        <w:tc>
          <w:tcPr>
            <w:tcW w:w="611" w:type="dxa"/>
          </w:tcPr>
          <w:p w:rsidR="001944AD" w:rsidRPr="00E865D5" w:rsidRDefault="005E0B92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3" w:type="dxa"/>
          </w:tcPr>
          <w:p w:rsidR="001944AD" w:rsidRDefault="001944AD" w:rsidP="001944AD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5E0B92" w:rsidRDefault="005E0B92" w:rsidP="001944AD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Обобщающий урок</w:t>
            </w:r>
          </w:p>
          <w:p w:rsidR="005E0B92" w:rsidRPr="00E865D5" w:rsidRDefault="005E0B92" w:rsidP="001944AD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E865D5" w:rsidRDefault="005E0B92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E865D5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4AD" w:rsidRPr="00E865D5" w:rsidTr="001944AD">
        <w:trPr>
          <w:trHeight w:val="391"/>
        </w:trPr>
        <w:tc>
          <w:tcPr>
            <w:tcW w:w="611" w:type="dxa"/>
          </w:tcPr>
          <w:p w:rsidR="001944AD" w:rsidRPr="00E865D5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3" w:type="dxa"/>
          </w:tcPr>
          <w:p w:rsidR="001944AD" w:rsidRPr="00E865D5" w:rsidRDefault="001944AD" w:rsidP="003B3747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E865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Итого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44AD" w:rsidRPr="00E865D5" w:rsidRDefault="005E0B92" w:rsidP="00C8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44AD" w:rsidRPr="00E865D5" w:rsidRDefault="001944AD" w:rsidP="00202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56EA" w:rsidRPr="00E865D5" w:rsidRDefault="006E56EA" w:rsidP="002029A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641" w:rsidRPr="00E865D5" w:rsidRDefault="00590641" w:rsidP="0020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0641" w:rsidRPr="00E865D5" w:rsidSect="00E865D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60C9"/>
    <w:multiLevelType w:val="multilevel"/>
    <w:tmpl w:val="B538BF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1E126280"/>
    <w:multiLevelType w:val="hybridMultilevel"/>
    <w:tmpl w:val="2C18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A451D"/>
    <w:multiLevelType w:val="multilevel"/>
    <w:tmpl w:val="6D5CFDC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CD4628"/>
    <w:multiLevelType w:val="multilevel"/>
    <w:tmpl w:val="4558A3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53BB0109"/>
    <w:multiLevelType w:val="multilevel"/>
    <w:tmpl w:val="C30677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>
    <w:nsid w:val="5F447BA9"/>
    <w:multiLevelType w:val="multilevel"/>
    <w:tmpl w:val="6D5CFDC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E4B00D1"/>
    <w:multiLevelType w:val="multilevel"/>
    <w:tmpl w:val="00A655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6EA"/>
    <w:rsid w:val="001944AD"/>
    <w:rsid w:val="001E1314"/>
    <w:rsid w:val="002029AF"/>
    <w:rsid w:val="002C32E4"/>
    <w:rsid w:val="00540B26"/>
    <w:rsid w:val="00590641"/>
    <w:rsid w:val="005E0B92"/>
    <w:rsid w:val="006E56EA"/>
    <w:rsid w:val="008F1C8C"/>
    <w:rsid w:val="00A23F3C"/>
    <w:rsid w:val="00B37A0F"/>
    <w:rsid w:val="00B85183"/>
    <w:rsid w:val="00BA6501"/>
    <w:rsid w:val="00BB43F8"/>
    <w:rsid w:val="00C82365"/>
    <w:rsid w:val="00D420D1"/>
    <w:rsid w:val="00E865D5"/>
    <w:rsid w:val="00E87DBF"/>
    <w:rsid w:val="00EB393B"/>
    <w:rsid w:val="00F7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E56EA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6E56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E56EA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6E56E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FBA5-7775-4D6C-A5EB-4BA38E21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</cp:lastModifiedBy>
  <cp:revision>13</cp:revision>
  <cp:lastPrinted>2021-09-12T07:59:00Z</cp:lastPrinted>
  <dcterms:created xsi:type="dcterms:W3CDTF">2019-09-25T13:35:00Z</dcterms:created>
  <dcterms:modified xsi:type="dcterms:W3CDTF">2021-09-13T10:45:00Z</dcterms:modified>
</cp:coreProperties>
</file>